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D52C2" w14:textId="4899E48D" w:rsidR="00285FA2" w:rsidRPr="00637A6E" w:rsidRDefault="00613B3F" w:rsidP="00285FA2">
      <w:pPr>
        <w:spacing w:before="120" w:after="0" w:line="240" w:lineRule="auto"/>
        <w:jc w:val="center"/>
        <w:rPr>
          <w:rFonts w:ascii="Times New Roman" w:hAnsi="Times New Roman" w:cs="Times New Roman"/>
          <w:b/>
          <w:sz w:val="20"/>
          <w:szCs w:val="20"/>
          <w:lang w:val="en-US"/>
        </w:rPr>
      </w:pPr>
      <w:r w:rsidRPr="007A3CD1">
        <w:rPr>
          <w:rFonts w:ascii="Times New Roman" w:hAnsi="Times New Roman" w:cs="Times New Roman"/>
          <w:b/>
          <w:noProof/>
          <w:szCs w:val="20"/>
          <w:lang w:eastAsia="tr-TR"/>
        </w:rPr>
        <w:drawing>
          <wp:anchor distT="0" distB="0" distL="114300" distR="114300" simplePos="0" relativeHeight="251659264" behindDoc="0" locked="0" layoutInCell="1" allowOverlap="1" wp14:anchorId="73E1EB6A" wp14:editId="166B54AD">
            <wp:simplePos x="0" y="0"/>
            <wp:positionH relativeFrom="column">
              <wp:posOffset>3810</wp:posOffset>
            </wp:positionH>
            <wp:positionV relativeFrom="paragraph">
              <wp:posOffset>-88900</wp:posOffset>
            </wp:positionV>
            <wp:extent cx="509905" cy="50990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905" cy="509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7927" w:rsidRPr="007A3CD1">
        <w:rPr>
          <w:rFonts w:ascii="Times New Roman" w:hAnsi="Times New Roman" w:cs="Times New Roman"/>
          <w:b/>
          <w:szCs w:val="20"/>
          <w:lang w:val="en-US"/>
        </w:rPr>
        <w:t>ESOG</w:t>
      </w:r>
      <w:r w:rsidR="00E716D0" w:rsidRPr="007A3CD1">
        <w:rPr>
          <w:rFonts w:ascii="Times New Roman" w:hAnsi="Times New Roman" w:cs="Times New Roman"/>
          <w:b/>
          <w:szCs w:val="20"/>
          <w:lang w:val="en-US"/>
        </w:rPr>
        <w:t>U</w:t>
      </w:r>
      <w:r w:rsidR="00137927" w:rsidRPr="007A3CD1">
        <w:rPr>
          <w:rFonts w:ascii="Times New Roman" w:hAnsi="Times New Roman" w:cs="Times New Roman"/>
          <w:b/>
          <w:szCs w:val="20"/>
          <w:lang w:val="en-US"/>
        </w:rPr>
        <w:t xml:space="preserve"> </w:t>
      </w:r>
      <w:r w:rsidR="00661862" w:rsidRPr="007A3CD1">
        <w:rPr>
          <w:rFonts w:ascii="Times New Roman" w:hAnsi="Times New Roman" w:cs="Times New Roman"/>
          <w:b/>
          <w:szCs w:val="20"/>
          <w:lang w:val="en-US"/>
        </w:rPr>
        <w:t>ELECTRICAL</w:t>
      </w:r>
      <w:r w:rsidR="00641AE2" w:rsidRPr="007A3CD1">
        <w:rPr>
          <w:rFonts w:ascii="Times New Roman" w:hAnsi="Times New Roman" w:cs="Times New Roman"/>
          <w:b/>
          <w:szCs w:val="20"/>
          <w:lang w:val="en-US"/>
        </w:rPr>
        <w:t>-</w:t>
      </w:r>
      <w:r w:rsidR="00637A6E" w:rsidRPr="007A3CD1">
        <w:rPr>
          <w:rFonts w:ascii="Times New Roman" w:hAnsi="Times New Roman" w:cs="Times New Roman"/>
          <w:b/>
          <w:szCs w:val="20"/>
          <w:lang w:val="en-US"/>
        </w:rPr>
        <w:t>ELECTRONICS ENGINEERING</w:t>
      </w:r>
      <w:r w:rsidR="00E131A3" w:rsidRPr="007A3CD1">
        <w:rPr>
          <w:rFonts w:ascii="Times New Roman" w:hAnsi="Times New Roman" w:cs="Times New Roman"/>
          <w:b/>
          <w:szCs w:val="20"/>
          <w:lang w:val="en-US"/>
        </w:rPr>
        <w:t xml:space="preserve"> DEPARTMENT</w:t>
      </w:r>
    </w:p>
    <w:p w14:paraId="50613EAA" w14:textId="62EDB5CC" w:rsidR="005D197E" w:rsidRDefault="00E131A3"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w:t>
      </w:r>
      <w:r w:rsidR="00285FA2" w:rsidRPr="00E131A3">
        <w:rPr>
          <w:rFonts w:ascii="Times New Roman" w:hAnsi="Times New Roman" w:cs="Times New Roman"/>
          <w:b/>
          <w:lang w:val="en-US"/>
        </w:rPr>
        <w:t xml:space="preserve"> FORM</w:t>
      </w:r>
    </w:p>
    <w:p w14:paraId="54643E7B" w14:textId="77777777" w:rsidR="00DB469B" w:rsidRPr="00DB469B" w:rsidRDefault="00DB469B" w:rsidP="008E66D8">
      <w:pPr>
        <w:spacing w:after="0"/>
        <w:jc w:val="center"/>
        <w:rPr>
          <w:rFonts w:ascii="Times New Roman" w:hAnsi="Times New Roman" w:cs="Times New Roman"/>
          <w:b/>
          <w:sz w:val="12"/>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601165" w14:paraId="6554AA20" w14:textId="77777777" w:rsidTr="005D197E">
        <w:trPr>
          <w:trHeight w:val="312"/>
        </w:trPr>
        <w:tc>
          <w:tcPr>
            <w:tcW w:w="6506" w:type="dxa"/>
            <w:shd w:val="clear" w:color="auto" w:fill="FFF2CC" w:themeFill="accent4" w:themeFillTint="33"/>
            <w:vAlign w:val="center"/>
          </w:tcPr>
          <w:p w14:paraId="3DADDA32" w14:textId="1BA240B4" w:rsidR="00DD0461" w:rsidRPr="00601165" w:rsidRDefault="00E131A3" w:rsidP="00252BA1">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 xml:space="preserve">Course </w:t>
            </w:r>
            <w:r w:rsidR="00252BA1" w:rsidRPr="00601165">
              <w:rPr>
                <w:rFonts w:ascii="Times New Roman" w:hAnsi="Times New Roman" w:cs="Times New Roman"/>
                <w:b/>
                <w:sz w:val="20"/>
                <w:szCs w:val="20"/>
                <w:lang w:val="en-US"/>
              </w:rPr>
              <w:t>Title</w:t>
            </w:r>
          </w:p>
        </w:tc>
        <w:tc>
          <w:tcPr>
            <w:tcW w:w="3118" w:type="dxa"/>
            <w:shd w:val="clear" w:color="auto" w:fill="FFF2CC" w:themeFill="accent4" w:themeFillTint="33"/>
            <w:vAlign w:val="center"/>
          </w:tcPr>
          <w:p w14:paraId="51989338" w14:textId="77777777" w:rsidR="00DD0461" w:rsidRPr="00601165" w:rsidRDefault="00E131A3" w:rsidP="00BB6634">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Course Code</w:t>
            </w:r>
          </w:p>
        </w:tc>
      </w:tr>
      <w:tr w:rsidR="00DD0461" w:rsidRPr="00601165" w14:paraId="254ADAFA" w14:textId="77777777" w:rsidTr="00FD2C8F">
        <w:trPr>
          <w:trHeight w:val="397"/>
        </w:trPr>
        <w:tc>
          <w:tcPr>
            <w:tcW w:w="6506" w:type="dxa"/>
            <w:vAlign w:val="center"/>
          </w:tcPr>
          <w:p w14:paraId="7C0F8535" w14:textId="0B9BF0B8" w:rsidR="00DD0461" w:rsidRPr="00601165" w:rsidRDefault="00DD0461" w:rsidP="009D646A">
            <w:pPr>
              <w:jc w:val="center"/>
              <w:rPr>
                <w:rFonts w:ascii="Times New Roman" w:hAnsi="Times New Roman" w:cs="Times New Roman"/>
                <w:sz w:val="20"/>
                <w:szCs w:val="20"/>
                <w:lang w:val="en-US"/>
              </w:rPr>
            </w:pPr>
          </w:p>
        </w:tc>
        <w:tc>
          <w:tcPr>
            <w:tcW w:w="3118" w:type="dxa"/>
            <w:vAlign w:val="center"/>
          </w:tcPr>
          <w:p w14:paraId="7A763E8F" w14:textId="77777777" w:rsidR="00DD0461" w:rsidRPr="00601165" w:rsidRDefault="00DD0461" w:rsidP="002E1A0B">
            <w:pPr>
              <w:jc w:val="center"/>
              <w:rPr>
                <w:rFonts w:ascii="Times New Roman" w:hAnsi="Times New Roman" w:cs="Times New Roman"/>
                <w:b/>
                <w:sz w:val="20"/>
                <w:szCs w:val="20"/>
                <w:lang w:val="en-US"/>
              </w:rPr>
            </w:pPr>
          </w:p>
        </w:tc>
      </w:tr>
    </w:tbl>
    <w:p w14:paraId="43BF795E" w14:textId="77777777" w:rsidR="00115500" w:rsidRPr="00601165"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601165" w14:paraId="48F7A7EA" w14:textId="77777777" w:rsidTr="001428B5">
        <w:trPr>
          <w:trHeight w:val="312"/>
        </w:trPr>
        <w:tc>
          <w:tcPr>
            <w:tcW w:w="1928" w:type="dxa"/>
            <w:vMerge w:val="restart"/>
            <w:shd w:val="clear" w:color="auto" w:fill="FFF2CC" w:themeFill="accent4" w:themeFillTint="33"/>
            <w:vAlign w:val="center"/>
          </w:tcPr>
          <w:p w14:paraId="239FEF1B" w14:textId="1B073677" w:rsidR="0032057E" w:rsidRPr="00601165" w:rsidRDefault="0032057E" w:rsidP="00DD0461">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Semester</w:t>
            </w:r>
            <w:r w:rsidR="00252BA1" w:rsidRPr="00601165">
              <w:rPr>
                <w:rFonts w:ascii="Times New Roman" w:hAnsi="Times New Roman" w:cs="Times New Roman"/>
                <w:b/>
                <w:sz w:val="20"/>
                <w:szCs w:val="20"/>
                <w:lang w:val="en-US"/>
              </w:rPr>
              <w:t xml:space="preserve"> in Program</w:t>
            </w:r>
          </w:p>
        </w:tc>
        <w:tc>
          <w:tcPr>
            <w:tcW w:w="3869" w:type="dxa"/>
            <w:gridSpan w:val="2"/>
            <w:shd w:val="clear" w:color="auto" w:fill="FFF2CC" w:themeFill="accent4" w:themeFillTint="33"/>
            <w:vAlign w:val="center"/>
          </w:tcPr>
          <w:p w14:paraId="49A49E1F" w14:textId="77777777" w:rsidR="0032057E" w:rsidRPr="00601165" w:rsidRDefault="0032057E" w:rsidP="00E131A3">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Number of Course Hours per Week</w:t>
            </w:r>
          </w:p>
        </w:tc>
        <w:tc>
          <w:tcPr>
            <w:tcW w:w="3827" w:type="dxa"/>
            <w:vMerge w:val="restart"/>
            <w:shd w:val="clear" w:color="auto" w:fill="FFF2CC" w:themeFill="accent4" w:themeFillTint="33"/>
            <w:vAlign w:val="center"/>
          </w:tcPr>
          <w:p w14:paraId="4B52F7C2" w14:textId="385D3D4E" w:rsidR="0032057E" w:rsidRPr="00601165" w:rsidRDefault="0032057E" w:rsidP="00DD0461">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ECTS</w:t>
            </w:r>
            <w:r w:rsidR="00661862">
              <w:rPr>
                <w:rFonts w:ascii="Times New Roman" w:hAnsi="Times New Roman" w:cs="Times New Roman"/>
                <w:b/>
                <w:sz w:val="20"/>
                <w:szCs w:val="20"/>
                <w:lang w:val="en-US"/>
              </w:rPr>
              <w:t xml:space="preserve"> Credit</w:t>
            </w:r>
          </w:p>
        </w:tc>
      </w:tr>
      <w:tr w:rsidR="0032057E" w:rsidRPr="00601165" w14:paraId="56C16E3E" w14:textId="77777777" w:rsidTr="001428B5">
        <w:trPr>
          <w:trHeight w:val="312"/>
        </w:trPr>
        <w:tc>
          <w:tcPr>
            <w:tcW w:w="1928" w:type="dxa"/>
            <w:vMerge/>
            <w:shd w:val="clear" w:color="auto" w:fill="FFF2CC" w:themeFill="accent4" w:themeFillTint="33"/>
            <w:vAlign w:val="center"/>
          </w:tcPr>
          <w:p w14:paraId="5FF19F10" w14:textId="77777777" w:rsidR="0032057E" w:rsidRPr="00601165" w:rsidRDefault="0032057E" w:rsidP="00DD04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53700799" w14:textId="77777777" w:rsidR="0032057E" w:rsidRPr="00601165" w:rsidRDefault="0032057E" w:rsidP="00DD0461">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0BE049CF" w14:textId="77777777" w:rsidR="0032057E" w:rsidRPr="00601165" w:rsidRDefault="00D677C6" w:rsidP="00DD0461">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Practice</w:t>
            </w:r>
          </w:p>
        </w:tc>
        <w:tc>
          <w:tcPr>
            <w:tcW w:w="3827" w:type="dxa"/>
            <w:vMerge/>
            <w:shd w:val="clear" w:color="auto" w:fill="FFF2CC" w:themeFill="accent4" w:themeFillTint="33"/>
            <w:vAlign w:val="center"/>
          </w:tcPr>
          <w:p w14:paraId="367C39C8" w14:textId="77777777" w:rsidR="0032057E" w:rsidRPr="00601165" w:rsidRDefault="0032057E" w:rsidP="00DD0461">
            <w:pPr>
              <w:jc w:val="center"/>
              <w:rPr>
                <w:rFonts w:ascii="Times New Roman" w:hAnsi="Times New Roman" w:cs="Times New Roman"/>
                <w:b/>
                <w:sz w:val="20"/>
                <w:szCs w:val="20"/>
                <w:lang w:val="en-US"/>
              </w:rPr>
            </w:pPr>
          </w:p>
        </w:tc>
      </w:tr>
      <w:tr w:rsidR="0032057E" w:rsidRPr="00601165" w14:paraId="56BB961B" w14:textId="77777777" w:rsidTr="00DA33F9">
        <w:trPr>
          <w:trHeight w:val="397"/>
        </w:trPr>
        <w:tc>
          <w:tcPr>
            <w:tcW w:w="1928" w:type="dxa"/>
            <w:vAlign w:val="center"/>
          </w:tcPr>
          <w:p w14:paraId="55AF3064" w14:textId="482407BB" w:rsidR="008B12C1" w:rsidRPr="00601165" w:rsidRDefault="008B12C1" w:rsidP="00922DA5">
            <w:pPr>
              <w:jc w:val="center"/>
              <w:rPr>
                <w:rFonts w:ascii="Times New Roman" w:hAnsi="Times New Roman" w:cs="Times New Roman"/>
                <w:sz w:val="20"/>
                <w:szCs w:val="20"/>
              </w:rPr>
            </w:pPr>
          </w:p>
        </w:tc>
        <w:tc>
          <w:tcPr>
            <w:tcW w:w="1885" w:type="dxa"/>
            <w:vAlign w:val="center"/>
          </w:tcPr>
          <w:p w14:paraId="3CE04D70" w14:textId="77777777" w:rsidR="008B12C1" w:rsidRPr="00601165" w:rsidRDefault="008B12C1" w:rsidP="008B12C1">
            <w:pPr>
              <w:jc w:val="center"/>
              <w:rPr>
                <w:rFonts w:ascii="Times New Roman" w:hAnsi="Times New Roman" w:cs="Times New Roman"/>
                <w:sz w:val="20"/>
                <w:szCs w:val="20"/>
              </w:rPr>
            </w:pPr>
          </w:p>
        </w:tc>
        <w:tc>
          <w:tcPr>
            <w:tcW w:w="1984" w:type="dxa"/>
            <w:vAlign w:val="center"/>
          </w:tcPr>
          <w:p w14:paraId="040784C1" w14:textId="77777777" w:rsidR="0032057E" w:rsidRPr="00601165" w:rsidRDefault="0032057E" w:rsidP="009D646A">
            <w:pPr>
              <w:jc w:val="center"/>
              <w:rPr>
                <w:rFonts w:ascii="Times New Roman" w:hAnsi="Times New Roman" w:cs="Times New Roman"/>
                <w:sz w:val="20"/>
                <w:szCs w:val="20"/>
              </w:rPr>
            </w:pPr>
          </w:p>
        </w:tc>
        <w:tc>
          <w:tcPr>
            <w:tcW w:w="3827" w:type="dxa"/>
            <w:vAlign w:val="center"/>
          </w:tcPr>
          <w:p w14:paraId="2F7C8308" w14:textId="77777777" w:rsidR="0032057E" w:rsidRPr="00601165" w:rsidRDefault="0032057E" w:rsidP="009D646A">
            <w:pPr>
              <w:jc w:val="center"/>
              <w:rPr>
                <w:rFonts w:ascii="Times New Roman" w:hAnsi="Times New Roman" w:cs="Times New Roman"/>
                <w:sz w:val="20"/>
                <w:szCs w:val="20"/>
              </w:rPr>
            </w:pPr>
          </w:p>
        </w:tc>
      </w:tr>
    </w:tbl>
    <w:p w14:paraId="757A7F98" w14:textId="77777777" w:rsidR="00924B72" w:rsidRPr="00601165" w:rsidRDefault="00924B72"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601165" w14:paraId="31F0A181" w14:textId="77777777" w:rsidTr="005D197E">
        <w:trPr>
          <w:trHeight w:val="312"/>
        </w:trPr>
        <w:tc>
          <w:tcPr>
            <w:tcW w:w="9624" w:type="dxa"/>
            <w:gridSpan w:val="5"/>
            <w:shd w:val="clear" w:color="auto" w:fill="FFF2CC" w:themeFill="accent4" w:themeFillTint="33"/>
            <w:vAlign w:val="center"/>
          </w:tcPr>
          <w:p w14:paraId="777DD8BC" w14:textId="3ED8CBBD" w:rsidR="00DD0461" w:rsidRPr="00601165" w:rsidRDefault="00E131A3" w:rsidP="00252BA1">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 xml:space="preserve">Course </w:t>
            </w:r>
            <w:r w:rsidR="00252BA1" w:rsidRPr="00601165">
              <w:rPr>
                <w:rFonts w:ascii="Times New Roman" w:hAnsi="Times New Roman" w:cs="Times New Roman"/>
                <w:b/>
                <w:sz w:val="20"/>
                <w:szCs w:val="20"/>
                <w:lang w:val="en-US"/>
              </w:rPr>
              <w:t>ECTS Credit Distribution</w:t>
            </w:r>
          </w:p>
        </w:tc>
      </w:tr>
      <w:tr w:rsidR="0075594A" w:rsidRPr="00601165" w14:paraId="1C3BF5E2" w14:textId="77777777" w:rsidTr="005D197E">
        <w:tc>
          <w:tcPr>
            <w:tcW w:w="1924" w:type="dxa"/>
            <w:shd w:val="clear" w:color="auto" w:fill="FFF2CC" w:themeFill="accent4" w:themeFillTint="33"/>
            <w:vAlign w:val="center"/>
          </w:tcPr>
          <w:p w14:paraId="7770996B" w14:textId="77777777" w:rsidR="0075594A" w:rsidRPr="00601165" w:rsidRDefault="00E131A3" w:rsidP="0075594A">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35BA899E" w14:textId="77777777" w:rsidR="0075594A" w:rsidRPr="00601165" w:rsidRDefault="00E131A3" w:rsidP="00900838">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Engineering S</w:t>
            </w:r>
            <w:r w:rsidR="00900838" w:rsidRPr="00601165">
              <w:rPr>
                <w:rFonts w:ascii="Times New Roman" w:hAnsi="Times New Roman" w:cs="Times New Roman"/>
                <w:b/>
                <w:sz w:val="20"/>
                <w:szCs w:val="20"/>
                <w:lang w:val="en-US"/>
              </w:rPr>
              <w:t>ciences</w:t>
            </w:r>
          </w:p>
        </w:tc>
        <w:tc>
          <w:tcPr>
            <w:tcW w:w="1925" w:type="dxa"/>
            <w:shd w:val="clear" w:color="auto" w:fill="FFF2CC" w:themeFill="accent4" w:themeFillTint="33"/>
            <w:vAlign w:val="center"/>
          </w:tcPr>
          <w:p w14:paraId="503E5408" w14:textId="77777777" w:rsidR="0075594A" w:rsidRPr="00601165" w:rsidRDefault="00E131A3" w:rsidP="0075594A">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022A8463" w14:textId="77777777" w:rsidR="0075594A" w:rsidRPr="00601165" w:rsidRDefault="00E131A3" w:rsidP="0075594A">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34257666" w14:textId="77777777" w:rsidR="0075594A" w:rsidRPr="00601165" w:rsidRDefault="00E131A3" w:rsidP="0075594A">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Social</w:t>
            </w:r>
          </w:p>
        </w:tc>
      </w:tr>
      <w:tr w:rsidR="0075594A" w:rsidRPr="00601165" w14:paraId="471A1455" w14:textId="77777777" w:rsidTr="00FD2C8F">
        <w:trPr>
          <w:trHeight w:val="397"/>
        </w:trPr>
        <w:tc>
          <w:tcPr>
            <w:tcW w:w="1924" w:type="dxa"/>
            <w:vAlign w:val="center"/>
          </w:tcPr>
          <w:p w14:paraId="4354ACE1" w14:textId="77777777" w:rsidR="0075594A" w:rsidRPr="00601165" w:rsidRDefault="0075594A" w:rsidP="0075594A">
            <w:pPr>
              <w:jc w:val="center"/>
              <w:rPr>
                <w:rFonts w:ascii="Times New Roman" w:hAnsi="Times New Roman" w:cs="Times New Roman"/>
                <w:sz w:val="20"/>
                <w:szCs w:val="20"/>
                <w:lang w:val="en-US"/>
              </w:rPr>
            </w:pPr>
          </w:p>
        </w:tc>
        <w:tc>
          <w:tcPr>
            <w:tcW w:w="1925" w:type="dxa"/>
            <w:vAlign w:val="center"/>
          </w:tcPr>
          <w:p w14:paraId="2278FC0C" w14:textId="77777777" w:rsidR="0075594A" w:rsidRPr="00601165" w:rsidRDefault="0075594A" w:rsidP="0075594A">
            <w:pPr>
              <w:jc w:val="center"/>
              <w:rPr>
                <w:rFonts w:ascii="Times New Roman" w:hAnsi="Times New Roman" w:cs="Times New Roman"/>
                <w:sz w:val="20"/>
                <w:szCs w:val="20"/>
                <w:lang w:val="en-US"/>
              </w:rPr>
            </w:pPr>
          </w:p>
        </w:tc>
        <w:tc>
          <w:tcPr>
            <w:tcW w:w="1925" w:type="dxa"/>
            <w:vAlign w:val="center"/>
          </w:tcPr>
          <w:p w14:paraId="166A16B4" w14:textId="77777777" w:rsidR="0075594A" w:rsidRPr="00601165" w:rsidRDefault="0075594A" w:rsidP="0075594A">
            <w:pPr>
              <w:jc w:val="center"/>
              <w:rPr>
                <w:rFonts w:ascii="Times New Roman" w:hAnsi="Times New Roman" w:cs="Times New Roman"/>
                <w:sz w:val="20"/>
                <w:szCs w:val="20"/>
                <w:lang w:val="en-US"/>
              </w:rPr>
            </w:pPr>
          </w:p>
        </w:tc>
        <w:tc>
          <w:tcPr>
            <w:tcW w:w="1866" w:type="dxa"/>
            <w:vAlign w:val="center"/>
          </w:tcPr>
          <w:p w14:paraId="7EF5AFA9" w14:textId="77777777" w:rsidR="0075594A" w:rsidRPr="00601165" w:rsidRDefault="0075594A" w:rsidP="0075594A">
            <w:pPr>
              <w:jc w:val="center"/>
              <w:rPr>
                <w:rFonts w:ascii="Times New Roman" w:hAnsi="Times New Roman" w:cs="Times New Roman"/>
                <w:sz w:val="20"/>
                <w:szCs w:val="20"/>
                <w:lang w:val="en-US"/>
              </w:rPr>
            </w:pPr>
          </w:p>
        </w:tc>
        <w:tc>
          <w:tcPr>
            <w:tcW w:w="1984" w:type="dxa"/>
            <w:vAlign w:val="center"/>
          </w:tcPr>
          <w:p w14:paraId="3260D00B" w14:textId="77777777" w:rsidR="0075594A" w:rsidRPr="00601165" w:rsidRDefault="0075594A" w:rsidP="0075594A">
            <w:pPr>
              <w:jc w:val="center"/>
              <w:rPr>
                <w:rFonts w:ascii="Times New Roman" w:hAnsi="Times New Roman" w:cs="Times New Roman"/>
                <w:sz w:val="20"/>
                <w:szCs w:val="20"/>
                <w:lang w:val="en-US"/>
              </w:rPr>
            </w:pPr>
          </w:p>
        </w:tc>
      </w:tr>
    </w:tbl>
    <w:p w14:paraId="4E8ACEA7" w14:textId="77777777" w:rsidR="00115500" w:rsidRPr="00601165"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601165" w14:paraId="65897495" w14:textId="77777777" w:rsidTr="005D197E">
        <w:trPr>
          <w:trHeight w:val="312"/>
        </w:trPr>
        <w:tc>
          <w:tcPr>
            <w:tcW w:w="3208" w:type="dxa"/>
            <w:shd w:val="clear" w:color="auto" w:fill="FFF2CC" w:themeFill="accent4" w:themeFillTint="33"/>
            <w:vAlign w:val="center"/>
          </w:tcPr>
          <w:p w14:paraId="3E26CB56" w14:textId="20B3BB27" w:rsidR="003E403F" w:rsidRPr="00601165" w:rsidRDefault="00252BA1" w:rsidP="00252BA1">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Language of Instruction</w:t>
            </w:r>
            <w:r w:rsidR="00E131A3" w:rsidRPr="00601165">
              <w:rPr>
                <w:rFonts w:ascii="Times New Roman" w:hAnsi="Times New Roman" w:cs="Times New Roman"/>
                <w:b/>
                <w:sz w:val="20"/>
                <w:szCs w:val="20"/>
                <w:lang w:val="en-US"/>
              </w:rPr>
              <w:t xml:space="preserve"> </w:t>
            </w:r>
          </w:p>
        </w:tc>
        <w:tc>
          <w:tcPr>
            <w:tcW w:w="3208" w:type="dxa"/>
            <w:shd w:val="clear" w:color="auto" w:fill="FFF2CC" w:themeFill="accent4" w:themeFillTint="33"/>
            <w:vAlign w:val="center"/>
          </w:tcPr>
          <w:p w14:paraId="715386F1" w14:textId="77777777" w:rsidR="003E403F" w:rsidRPr="00601165" w:rsidRDefault="00E131A3" w:rsidP="00B863A3">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2C6CD08D" w14:textId="77777777" w:rsidR="003E403F" w:rsidRPr="00601165" w:rsidRDefault="00E131A3" w:rsidP="00B863A3">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Course Type</w:t>
            </w:r>
          </w:p>
        </w:tc>
      </w:tr>
      <w:tr w:rsidR="003E403F" w:rsidRPr="00601165" w14:paraId="0215E411" w14:textId="77777777" w:rsidTr="00FD2C8F">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EndPr/>
          <w:sdtContent>
            <w:tc>
              <w:tcPr>
                <w:tcW w:w="3208" w:type="dxa"/>
                <w:vAlign w:val="center"/>
              </w:tcPr>
              <w:p w14:paraId="654A5D48" w14:textId="61687B40" w:rsidR="003E403F" w:rsidRPr="00601165" w:rsidRDefault="00252BA1" w:rsidP="001E1BF3">
                <w:pPr>
                  <w:jc w:val="center"/>
                  <w:rPr>
                    <w:rFonts w:ascii="Times New Roman" w:hAnsi="Times New Roman" w:cs="Times New Roman"/>
                    <w:sz w:val="20"/>
                    <w:szCs w:val="20"/>
                    <w:lang w:val="en-US"/>
                  </w:rPr>
                </w:pPr>
                <w:r w:rsidRPr="00601165">
                  <w:rPr>
                    <w:rFonts w:ascii="Times New Roman" w:hAnsi="Times New Roman" w:cs="Times New Roman"/>
                    <w:sz w:val="20"/>
                    <w:szCs w:val="20"/>
                    <w:lang w:val="en-US"/>
                  </w:rPr>
                  <w:t>English</w:t>
                </w:r>
              </w:p>
            </w:tc>
          </w:sdtContent>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70E9753C" w14:textId="77777777" w:rsidR="003E403F" w:rsidRPr="00601165" w:rsidRDefault="00722C38" w:rsidP="00302726">
                <w:pPr>
                  <w:jc w:val="center"/>
                  <w:rPr>
                    <w:rFonts w:ascii="Times New Roman" w:hAnsi="Times New Roman" w:cs="Times New Roman"/>
                    <w:sz w:val="20"/>
                    <w:szCs w:val="20"/>
                    <w:lang w:val="en-US"/>
                  </w:rPr>
                </w:pPr>
                <w:r w:rsidRPr="00601165">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EndPr/>
          <w:sdtContent>
            <w:tc>
              <w:tcPr>
                <w:tcW w:w="3208" w:type="dxa"/>
                <w:vAlign w:val="center"/>
              </w:tcPr>
              <w:p w14:paraId="47437615" w14:textId="71CE9142" w:rsidR="003E403F" w:rsidRPr="00601165" w:rsidRDefault="00252BA1" w:rsidP="00252BA1">
                <w:pPr>
                  <w:jc w:val="center"/>
                  <w:rPr>
                    <w:rFonts w:ascii="Times New Roman" w:hAnsi="Times New Roman" w:cs="Times New Roman"/>
                    <w:sz w:val="20"/>
                    <w:szCs w:val="20"/>
                    <w:lang w:val="en-US"/>
                  </w:rPr>
                </w:pPr>
                <w:r w:rsidRPr="00601165">
                  <w:rPr>
                    <w:rFonts w:ascii="Times New Roman" w:hAnsi="Times New Roman" w:cs="Times New Roman"/>
                    <w:sz w:val="20"/>
                    <w:szCs w:val="20"/>
                    <w:lang w:val="en-US"/>
                  </w:rPr>
                  <w:t>Required</w:t>
                </w:r>
              </w:p>
            </w:tc>
          </w:sdtContent>
        </w:sdt>
      </w:tr>
    </w:tbl>
    <w:p w14:paraId="1CDB0AE3" w14:textId="77777777" w:rsidR="003E403F" w:rsidRPr="00601165" w:rsidRDefault="003E403F" w:rsidP="00924B72">
      <w:pPr>
        <w:spacing w:after="0" w:line="240" w:lineRule="auto"/>
        <w:rPr>
          <w:sz w:val="10"/>
          <w:szCs w:val="10"/>
          <w:lang w:val="en-US"/>
        </w:rPr>
      </w:pPr>
    </w:p>
    <w:p w14:paraId="1A3D6E7A" w14:textId="77777777" w:rsidR="00B863A3" w:rsidRPr="00601165" w:rsidRDefault="00B863A3" w:rsidP="008516E9">
      <w:pPr>
        <w:spacing w:after="0" w:line="240" w:lineRule="auto"/>
        <w:rPr>
          <w:sz w:val="10"/>
          <w:szCs w:val="10"/>
          <w:lang w:val="en-US"/>
        </w:rPr>
      </w:pPr>
    </w:p>
    <w:tbl>
      <w:tblPr>
        <w:tblStyle w:val="TabloKlavuzu"/>
        <w:tblW w:w="954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5"/>
        <w:gridCol w:w="7453"/>
      </w:tblGrid>
      <w:tr w:rsidR="009C149D" w:rsidRPr="00601165" w14:paraId="7B66194C" w14:textId="77777777" w:rsidTr="00535601">
        <w:trPr>
          <w:trHeight w:val="201"/>
        </w:trPr>
        <w:tc>
          <w:tcPr>
            <w:tcW w:w="2095" w:type="dxa"/>
            <w:shd w:val="clear" w:color="auto" w:fill="FFF2CC" w:themeFill="accent4" w:themeFillTint="33"/>
            <w:vAlign w:val="center"/>
          </w:tcPr>
          <w:p w14:paraId="41C3F7CA" w14:textId="38C3AC15" w:rsidR="008516E9" w:rsidRPr="00601165" w:rsidRDefault="00252BA1" w:rsidP="002C392C">
            <w:pPr>
              <w:rPr>
                <w:rFonts w:ascii="Times New Roman" w:hAnsi="Times New Roman" w:cs="Times New Roman"/>
                <w:b/>
                <w:sz w:val="20"/>
                <w:szCs w:val="20"/>
                <w:lang w:val="en-US"/>
              </w:rPr>
            </w:pPr>
            <w:r w:rsidRPr="00601165">
              <w:rPr>
                <w:rFonts w:ascii="Times New Roman" w:hAnsi="Times New Roman" w:cs="Times New Roman"/>
                <w:b/>
                <w:sz w:val="20"/>
                <w:szCs w:val="20"/>
                <w:lang w:val="en-US"/>
              </w:rPr>
              <w:t>Prerequisite</w:t>
            </w:r>
          </w:p>
        </w:tc>
        <w:tc>
          <w:tcPr>
            <w:tcW w:w="7453" w:type="dxa"/>
            <w:shd w:val="clear" w:color="auto" w:fill="FFFFFF" w:themeFill="background1"/>
            <w:vAlign w:val="center"/>
          </w:tcPr>
          <w:p w14:paraId="1605E670" w14:textId="77777777" w:rsidR="008516E9" w:rsidRPr="00601165" w:rsidRDefault="008516E9" w:rsidP="005D197E">
            <w:pPr>
              <w:rPr>
                <w:rFonts w:ascii="Times New Roman" w:hAnsi="Times New Roman" w:cs="Times New Roman"/>
                <w:sz w:val="20"/>
                <w:szCs w:val="20"/>
                <w:lang w:val="en-US"/>
              </w:rPr>
            </w:pPr>
          </w:p>
        </w:tc>
      </w:tr>
      <w:tr w:rsidR="008516E9" w:rsidRPr="00601165" w14:paraId="69F18761" w14:textId="77777777" w:rsidTr="00535601">
        <w:trPr>
          <w:trHeight w:val="242"/>
        </w:trPr>
        <w:tc>
          <w:tcPr>
            <w:tcW w:w="2095" w:type="dxa"/>
            <w:shd w:val="clear" w:color="auto" w:fill="FFF2CC" w:themeFill="accent4" w:themeFillTint="33"/>
            <w:vAlign w:val="center"/>
          </w:tcPr>
          <w:p w14:paraId="16E564CF" w14:textId="77777777" w:rsidR="008516E9" w:rsidRPr="00601165" w:rsidRDefault="00E131A3" w:rsidP="008516E9">
            <w:pPr>
              <w:rPr>
                <w:rFonts w:ascii="Times New Roman" w:hAnsi="Times New Roman" w:cs="Times New Roman"/>
                <w:b/>
                <w:sz w:val="20"/>
                <w:szCs w:val="20"/>
                <w:lang w:val="en-US"/>
              </w:rPr>
            </w:pPr>
            <w:r w:rsidRPr="00601165">
              <w:rPr>
                <w:rFonts w:ascii="Times New Roman" w:hAnsi="Times New Roman" w:cs="Times New Roman"/>
                <w:b/>
                <w:sz w:val="20"/>
                <w:szCs w:val="20"/>
                <w:lang w:val="en-US"/>
              </w:rPr>
              <w:t>Objectives of the Course</w:t>
            </w:r>
          </w:p>
        </w:tc>
        <w:tc>
          <w:tcPr>
            <w:tcW w:w="7453" w:type="dxa"/>
            <w:shd w:val="clear" w:color="auto" w:fill="FFFFFF" w:themeFill="background1"/>
            <w:vAlign w:val="center"/>
          </w:tcPr>
          <w:p w14:paraId="795917C3" w14:textId="77777777" w:rsidR="008E66D8" w:rsidRPr="00601165" w:rsidRDefault="008E66D8" w:rsidP="00F40F90">
            <w:pPr>
              <w:jc w:val="both"/>
              <w:rPr>
                <w:rFonts w:ascii="Times New Roman" w:hAnsi="Times New Roman" w:cs="Times New Roman"/>
                <w:sz w:val="20"/>
                <w:szCs w:val="20"/>
                <w:lang w:val="en-US"/>
              </w:rPr>
            </w:pPr>
          </w:p>
        </w:tc>
      </w:tr>
      <w:tr w:rsidR="008516E9" w:rsidRPr="00601165" w14:paraId="5BCA997A" w14:textId="77777777" w:rsidTr="00535601">
        <w:trPr>
          <w:trHeight w:val="469"/>
        </w:trPr>
        <w:tc>
          <w:tcPr>
            <w:tcW w:w="2095" w:type="dxa"/>
            <w:shd w:val="clear" w:color="auto" w:fill="FFF2CC" w:themeFill="accent4" w:themeFillTint="33"/>
            <w:vAlign w:val="center"/>
          </w:tcPr>
          <w:p w14:paraId="71E371AC" w14:textId="58C7AE73" w:rsidR="008516E9" w:rsidRPr="00601165" w:rsidRDefault="00252BA1" w:rsidP="008516E9">
            <w:pPr>
              <w:rPr>
                <w:rFonts w:ascii="Times New Roman" w:hAnsi="Times New Roman" w:cs="Times New Roman"/>
                <w:b/>
                <w:sz w:val="20"/>
                <w:szCs w:val="20"/>
                <w:lang w:val="en-US"/>
              </w:rPr>
            </w:pPr>
            <w:r w:rsidRPr="00601165">
              <w:rPr>
                <w:rFonts w:ascii="Times New Roman" w:hAnsi="Times New Roman" w:cs="Times New Roman"/>
                <w:b/>
                <w:sz w:val="20"/>
                <w:szCs w:val="20"/>
                <w:lang w:val="en-US"/>
              </w:rPr>
              <w:t>Brief</w:t>
            </w:r>
            <w:r w:rsidR="00E131A3" w:rsidRPr="00601165">
              <w:rPr>
                <w:rFonts w:ascii="Times New Roman" w:hAnsi="Times New Roman" w:cs="Times New Roman"/>
                <w:b/>
                <w:sz w:val="20"/>
                <w:szCs w:val="20"/>
                <w:lang w:val="en-US"/>
              </w:rPr>
              <w:t xml:space="preserve"> Course Content</w:t>
            </w:r>
          </w:p>
        </w:tc>
        <w:tc>
          <w:tcPr>
            <w:tcW w:w="7453" w:type="dxa"/>
            <w:shd w:val="clear" w:color="auto" w:fill="FFFFFF" w:themeFill="background1"/>
            <w:vAlign w:val="center"/>
          </w:tcPr>
          <w:p w14:paraId="3D8CC0BB" w14:textId="77777777" w:rsidR="008516E9" w:rsidRPr="00601165" w:rsidRDefault="008516E9" w:rsidP="009D646A">
            <w:pPr>
              <w:jc w:val="both"/>
              <w:rPr>
                <w:rFonts w:ascii="Times New Roman" w:hAnsi="Times New Roman" w:cs="Times New Roman"/>
                <w:sz w:val="20"/>
                <w:szCs w:val="20"/>
                <w:lang w:val="en-US"/>
              </w:rPr>
            </w:pPr>
          </w:p>
        </w:tc>
      </w:tr>
    </w:tbl>
    <w:p w14:paraId="066ECB78" w14:textId="77777777" w:rsidR="008516E9" w:rsidRPr="00601165" w:rsidRDefault="008516E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601165" w14:paraId="2B7C759C" w14:textId="77777777" w:rsidTr="00901C7F">
        <w:trPr>
          <w:trHeight w:val="312"/>
        </w:trPr>
        <w:tc>
          <w:tcPr>
            <w:tcW w:w="5372" w:type="dxa"/>
            <w:gridSpan w:val="2"/>
            <w:shd w:val="clear" w:color="auto" w:fill="FFF2CC" w:themeFill="accent4" w:themeFillTint="33"/>
            <w:vAlign w:val="center"/>
          </w:tcPr>
          <w:p w14:paraId="63806E84" w14:textId="77777777" w:rsidR="005F18AF" w:rsidRPr="00601165" w:rsidRDefault="00112E68" w:rsidP="00474F85">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511CB96F" w14:textId="5E2E80EA" w:rsidR="005F18AF" w:rsidRPr="00601165" w:rsidRDefault="005476B3" w:rsidP="00252BA1">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 xml:space="preserve">Contributed </w:t>
            </w:r>
            <w:r w:rsidR="005F18AF" w:rsidRPr="00601165">
              <w:rPr>
                <w:rFonts w:ascii="Times New Roman" w:hAnsi="Times New Roman" w:cs="Times New Roman"/>
                <w:b/>
                <w:sz w:val="20"/>
                <w:szCs w:val="20"/>
                <w:lang w:val="en-US"/>
              </w:rPr>
              <w:t>P</w:t>
            </w:r>
            <w:r w:rsidR="00806FA2" w:rsidRPr="00601165">
              <w:rPr>
                <w:rFonts w:ascii="Times New Roman" w:hAnsi="Times New Roman" w:cs="Times New Roman"/>
                <w:b/>
                <w:sz w:val="20"/>
                <w:szCs w:val="20"/>
                <w:lang w:val="en-US"/>
              </w:rPr>
              <w:t>O</w:t>
            </w:r>
            <w:r w:rsidR="00252BA1" w:rsidRPr="00601165">
              <w:rPr>
                <w:rFonts w:ascii="Times New Roman" w:hAnsi="Times New Roman" w:cs="Times New Roman"/>
                <w:b/>
                <w:sz w:val="20"/>
                <w:szCs w:val="20"/>
                <w:lang w:val="en-US"/>
              </w:rPr>
              <w:t>s</w:t>
            </w:r>
            <w:r w:rsidRPr="00601165">
              <w:rPr>
                <w:rFonts w:ascii="Times New Roman" w:hAnsi="Times New Roman" w:cs="Times New Roman"/>
                <w:b/>
                <w:sz w:val="20"/>
                <w:szCs w:val="20"/>
                <w:lang w:val="en-US"/>
              </w:rPr>
              <w:t xml:space="preserve"> </w:t>
            </w:r>
          </w:p>
        </w:tc>
        <w:tc>
          <w:tcPr>
            <w:tcW w:w="1417" w:type="dxa"/>
            <w:shd w:val="clear" w:color="auto" w:fill="FFF2CC" w:themeFill="accent4" w:themeFillTint="33"/>
            <w:vAlign w:val="center"/>
          </w:tcPr>
          <w:p w14:paraId="5602BE59" w14:textId="77777777" w:rsidR="005F18AF" w:rsidRPr="00601165" w:rsidRDefault="00112E68" w:rsidP="00901C7F">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Teaching Methods</w:t>
            </w:r>
            <w:r w:rsidR="005F18AF" w:rsidRPr="00601165">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424D532B" w14:textId="0FC7F0DB" w:rsidR="005F18AF" w:rsidRPr="00601165" w:rsidRDefault="00252BA1" w:rsidP="00901C7F">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Assessment</w:t>
            </w:r>
            <w:r w:rsidR="00806FA2" w:rsidRPr="00601165">
              <w:rPr>
                <w:rFonts w:ascii="Times New Roman" w:hAnsi="Times New Roman" w:cs="Times New Roman"/>
                <w:b/>
                <w:sz w:val="20"/>
                <w:szCs w:val="20"/>
                <w:lang w:val="en-US"/>
              </w:rPr>
              <w:t xml:space="preserve"> Methods</w:t>
            </w:r>
            <w:r w:rsidR="005F18AF" w:rsidRPr="00601165">
              <w:rPr>
                <w:rFonts w:ascii="Times New Roman" w:hAnsi="Times New Roman" w:cs="Times New Roman"/>
                <w:b/>
                <w:sz w:val="20"/>
                <w:szCs w:val="20"/>
                <w:lang w:val="en-US"/>
              </w:rPr>
              <w:t xml:space="preserve"> **</w:t>
            </w:r>
          </w:p>
        </w:tc>
      </w:tr>
      <w:tr w:rsidR="009D646A" w:rsidRPr="00601165" w14:paraId="38AF9C42"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60B8A51B" w14:textId="77777777" w:rsidR="009D646A" w:rsidRPr="00601165" w:rsidRDefault="009D646A" w:rsidP="009D646A">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26A2E8EF" w14:textId="77777777" w:rsidR="009D646A" w:rsidRPr="00601165" w:rsidRDefault="009D646A" w:rsidP="00D37E9D">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14:paraId="52CED06C" w14:textId="77777777" w:rsidR="009D646A" w:rsidRPr="00601165"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14:paraId="631E9088" w14:textId="77777777" w:rsidR="009D646A" w:rsidRPr="00601165" w:rsidRDefault="009D646A" w:rsidP="009D646A">
            <w:pPr>
              <w:jc w:val="center"/>
              <w:rPr>
                <w:rFonts w:ascii="Times New Roman" w:hAnsi="Times New Roman" w:cs="Times New Roman"/>
                <w:sz w:val="20"/>
                <w:szCs w:val="20"/>
              </w:rPr>
            </w:pPr>
          </w:p>
        </w:tc>
        <w:tc>
          <w:tcPr>
            <w:tcW w:w="1418" w:type="dxa"/>
            <w:shd w:val="clear" w:color="auto" w:fill="FFFFFF" w:themeFill="background1"/>
            <w:vAlign w:val="center"/>
          </w:tcPr>
          <w:p w14:paraId="269B8E52" w14:textId="77777777" w:rsidR="009D646A" w:rsidRPr="00601165" w:rsidRDefault="009D646A" w:rsidP="009D646A">
            <w:pPr>
              <w:jc w:val="center"/>
              <w:rPr>
                <w:rFonts w:ascii="Times New Roman" w:hAnsi="Times New Roman" w:cs="Times New Roman"/>
                <w:sz w:val="20"/>
                <w:szCs w:val="20"/>
              </w:rPr>
            </w:pPr>
          </w:p>
        </w:tc>
      </w:tr>
      <w:tr w:rsidR="009D646A" w:rsidRPr="00601165" w14:paraId="40ADBC6C"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440A59DB" w14:textId="77777777" w:rsidR="009D646A" w:rsidRPr="00601165" w:rsidRDefault="009D646A" w:rsidP="009D646A">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5C260425" w14:textId="77777777" w:rsidR="009D646A" w:rsidRPr="00601165" w:rsidRDefault="009D646A" w:rsidP="00583393">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14:paraId="3979D443" w14:textId="77777777" w:rsidR="009D646A" w:rsidRPr="00601165"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14:paraId="11D0D97F" w14:textId="77777777" w:rsidR="009D646A" w:rsidRPr="00601165" w:rsidRDefault="009D646A" w:rsidP="009D646A">
            <w:pPr>
              <w:jc w:val="center"/>
              <w:rPr>
                <w:rFonts w:ascii="Times New Roman" w:hAnsi="Times New Roman" w:cs="Times New Roman"/>
              </w:rPr>
            </w:pPr>
          </w:p>
        </w:tc>
        <w:tc>
          <w:tcPr>
            <w:tcW w:w="1418" w:type="dxa"/>
            <w:shd w:val="clear" w:color="auto" w:fill="FFFFFF" w:themeFill="background1"/>
            <w:vAlign w:val="center"/>
          </w:tcPr>
          <w:p w14:paraId="143497BC" w14:textId="77777777" w:rsidR="009D646A" w:rsidRPr="00601165" w:rsidRDefault="009D646A" w:rsidP="009D646A">
            <w:pPr>
              <w:jc w:val="center"/>
              <w:rPr>
                <w:rFonts w:ascii="Times New Roman" w:hAnsi="Times New Roman" w:cs="Times New Roman"/>
                <w:sz w:val="20"/>
                <w:szCs w:val="20"/>
              </w:rPr>
            </w:pPr>
          </w:p>
        </w:tc>
      </w:tr>
      <w:tr w:rsidR="009D646A" w:rsidRPr="00601165" w14:paraId="0931A8FC"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64224CC1" w14:textId="77777777" w:rsidR="009D646A" w:rsidRPr="00601165" w:rsidRDefault="009D646A" w:rsidP="009D646A">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12E779EF" w14:textId="77777777" w:rsidR="009D646A" w:rsidRPr="00601165" w:rsidRDefault="009D646A" w:rsidP="00583393">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14:paraId="553D75ED" w14:textId="77777777" w:rsidR="009D646A" w:rsidRPr="00601165"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14:paraId="31E1F677" w14:textId="77777777" w:rsidR="009D646A" w:rsidRPr="00601165" w:rsidRDefault="009D646A" w:rsidP="009D646A">
            <w:pPr>
              <w:jc w:val="center"/>
              <w:rPr>
                <w:rFonts w:ascii="Times New Roman" w:hAnsi="Times New Roman" w:cs="Times New Roman"/>
              </w:rPr>
            </w:pPr>
          </w:p>
        </w:tc>
        <w:tc>
          <w:tcPr>
            <w:tcW w:w="1418" w:type="dxa"/>
            <w:shd w:val="clear" w:color="auto" w:fill="FFFFFF" w:themeFill="background1"/>
            <w:vAlign w:val="center"/>
          </w:tcPr>
          <w:p w14:paraId="44B90640" w14:textId="77777777" w:rsidR="009D646A" w:rsidRPr="00601165" w:rsidRDefault="009D646A" w:rsidP="009D646A">
            <w:pPr>
              <w:jc w:val="center"/>
              <w:rPr>
                <w:rFonts w:ascii="Times New Roman" w:hAnsi="Times New Roman" w:cs="Times New Roman"/>
                <w:sz w:val="20"/>
                <w:szCs w:val="20"/>
              </w:rPr>
            </w:pPr>
          </w:p>
        </w:tc>
      </w:tr>
      <w:tr w:rsidR="009D646A" w:rsidRPr="00601165" w14:paraId="549455E1"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512C75F5" w14:textId="77777777" w:rsidR="009D646A" w:rsidRPr="00601165" w:rsidRDefault="009D646A" w:rsidP="009D646A">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31B60A80" w14:textId="77777777" w:rsidR="009D646A" w:rsidRPr="00601165" w:rsidRDefault="009D646A" w:rsidP="009D646A">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14:paraId="2FBDA9D1" w14:textId="77777777" w:rsidR="009D646A" w:rsidRPr="00601165"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14:paraId="1A287E2F" w14:textId="77777777" w:rsidR="009D646A" w:rsidRPr="00601165" w:rsidRDefault="009D646A" w:rsidP="009D646A">
            <w:pPr>
              <w:jc w:val="center"/>
              <w:rPr>
                <w:rFonts w:ascii="Times New Roman" w:hAnsi="Times New Roman" w:cs="Times New Roman"/>
              </w:rPr>
            </w:pPr>
          </w:p>
        </w:tc>
        <w:tc>
          <w:tcPr>
            <w:tcW w:w="1418" w:type="dxa"/>
            <w:shd w:val="clear" w:color="auto" w:fill="FFFFFF" w:themeFill="background1"/>
            <w:vAlign w:val="center"/>
          </w:tcPr>
          <w:p w14:paraId="1E7DA0F3" w14:textId="77777777" w:rsidR="009D646A" w:rsidRPr="00601165" w:rsidRDefault="009D646A" w:rsidP="009D646A">
            <w:pPr>
              <w:jc w:val="center"/>
              <w:rPr>
                <w:rFonts w:ascii="Times New Roman" w:hAnsi="Times New Roman" w:cs="Times New Roman"/>
                <w:sz w:val="20"/>
                <w:szCs w:val="20"/>
              </w:rPr>
            </w:pPr>
          </w:p>
        </w:tc>
      </w:tr>
      <w:tr w:rsidR="009D646A" w:rsidRPr="00601165" w14:paraId="11D891D5"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59AF7D24" w14:textId="77777777" w:rsidR="009D646A" w:rsidRPr="00601165" w:rsidRDefault="009D646A" w:rsidP="009D646A">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14:paraId="3C60B734" w14:textId="77777777" w:rsidR="009D646A" w:rsidRPr="00601165" w:rsidRDefault="009D646A" w:rsidP="009D646A">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14:paraId="656119A9" w14:textId="77777777" w:rsidR="009D646A" w:rsidRPr="00601165"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14:paraId="59224514" w14:textId="77777777" w:rsidR="009D646A" w:rsidRPr="00601165" w:rsidRDefault="009D646A" w:rsidP="009D646A">
            <w:pPr>
              <w:jc w:val="center"/>
              <w:rPr>
                <w:rFonts w:ascii="Times New Roman" w:hAnsi="Times New Roman" w:cs="Times New Roman"/>
              </w:rPr>
            </w:pPr>
          </w:p>
        </w:tc>
        <w:tc>
          <w:tcPr>
            <w:tcW w:w="1418" w:type="dxa"/>
            <w:shd w:val="clear" w:color="auto" w:fill="FFFFFF" w:themeFill="background1"/>
            <w:vAlign w:val="center"/>
          </w:tcPr>
          <w:p w14:paraId="12C1048F" w14:textId="77777777" w:rsidR="009D646A" w:rsidRPr="00601165" w:rsidRDefault="009D646A" w:rsidP="009D646A">
            <w:pPr>
              <w:jc w:val="center"/>
              <w:rPr>
                <w:rFonts w:ascii="Times New Roman" w:hAnsi="Times New Roman" w:cs="Times New Roman"/>
                <w:sz w:val="20"/>
                <w:szCs w:val="20"/>
              </w:rPr>
            </w:pPr>
          </w:p>
        </w:tc>
      </w:tr>
      <w:tr w:rsidR="009D646A" w:rsidRPr="00601165" w14:paraId="4D1F287A"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C5F4E7A" w14:textId="77777777" w:rsidR="009D646A" w:rsidRPr="00601165" w:rsidRDefault="009D646A" w:rsidP="009D646A">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6</w:t>
            </w:r>
          </w:p>
        </w:tc>
        <w:tc>
          <w:tcPr>
            <w:tcW w:w="4955" w:type="dxa"/>
            <w:tcBorders>
              <w:left w:val="nil"/>
            </w:tcBorders>
            <w:shd w:val="clear" w:color="auto" w:fill="FFFFFF" w:themeFill="background1"/>
            <w:vAlign w:val="center"/>
          </w:tcPr>
          <w:p w14:paraId="2F527DB5" w14:textId="77777777" w:rsidR="009D646A" w:rsidRPr="00601165" w:rsidRDefault="009D646A" w:rsidP="009D646A">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14:paraId="0AAD4500" w14:textId="77777777" w:rsidR="009D646A" w:rsidRPr="00601165"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14:paraId="343CC5FA" w14:textId="77777777" w:rsidR="009D646A" w:rsidRPr="00601165" w:rsidRDefault="009D646A" w:rsidP="009D646A">
            <w:pPr>
              <w:jc w:val="center"/>
              <w:rPr>
                <w:rFonts w:ascii="Times New Roman" w:hAnsi="Times New Roman" w:cs="Times New Roman"/>
              </w:rPr>
            </w:pPr>
          </w:p>
        </w:tc>
        <w:tc>
          <w:tcPr>
            <w:tcW w:w="1418" w:type="dxa"/>
            <w:shd w:val="clear" w:color="auto" w:fill="FFFFFF" w:themeFill="background1"/>
            <w:vAlign w:val="center"/>
          </w:tcPr>
          <w:p w14:paraId="1A83CB69" w14:textId="77777777" w:rsidR="009D646A" w:rsidRPr="00601165" w:rsidRDefault="009D646A" w:rsidP="009D646A">
            <w:pPr>
              <w:jc w:val="center"/>
              <w:rPr>
                <w:rFonts w:ascii="Times New Roman" w:hAnsi="Times New Roman" w:cs="Times New Roman"/>
                <w:sz w:val="20"/>
                <w:szCs w:val="20"/>
              </w:rPr>
            </w:pPr>
          </w:p>
        </w:tc>
      </w:tr>
      <w:tr w:rsidR="009D646A" w:rsidRPr="00601165" w14:paraId="66420CE3"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F60A60A" w14:textId="77777777" w:rsidR="009D646A" w:rsidRPr="00601165" w:rsidRDefault="009D646A" w:rsidP="009D646A">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7</w:t>
            </w:r>
          </w:p>
        </w:tc>
        <w:tc>
          <w:tcPr>
            <w:tcW w:w="4955" w:type="dxa"/>
            <w:tcBorders>
              <w:left w:val="nil"/>
            </w:tcBorders>
            <w:shd w:val="clear" w:color="auto" w:fill="FFFFFF" w:themeFill="background1"/>
            <w:vAlign w:val="center"/>
          </w:tcPr>
          <w:p w14:paraId="79CE9FAD" w14:textId="77777777" w:rsidR="009D646A" w:rsidRPr="00601165" w:rsidRDefault="009D646A" w:rsidP="00A90119">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14:paraId="06D0AC15" w14:textId="77777777" w:rsidR="009D646A" w:rsidRPr="00601165"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14:paraId="0E665B67" w14:textId="77777777" w:rsidR="009D646A" w:rsidRPr="00601165" w:rsidRDefault="009D646A" w:rsidP="009D646A">
            <w:pPr>
              <w:jc w:val="center"/>
              <w:rPr>
                <w:rFonts w:ascii="Times New Roman" w:hAnsi="Times New Roman" w:cs="Times New Roman"/>
              </w:rPr>
            </w:pPr>
          </w:p>
        </w:tc>
        <w:tc>
          <w:tcPr>
            <w:tcW w:w="1418" w:type="dxa"/>
            <w:shd w:val="clear" w:color="auto" w:fill="FFFFFF" w:themeFill="background1"/>
            <w:vAlign w:val="center"/>
          </w:tcPr>
          <w:p w14:paraId="07CD339F" w14:textId="77777777" w:rsidR="009D646A" w:rsidRPr="00601165" w:rsidRDefault="009D646A" w:rsidP="009D646A">
            <w:pPr>
              <w:jc w:val="center"/>
              <w:rPr>
                <w:rFonts w:ascii="Times New Roman" w:hAnsi="Times New Roman" w:cs="Times New Roman"/>
                <w:sz w:val="20"/>
                <w:szCs w:val="20"/>
              </w:rPr>
            </w:pPr>
          </w:p>
        </w:tc>
      </w:tr>
      <w:tr w:rsidR="009D646A" w:rsidRPr="00601165" w14:paraId="0AA04D35"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EF54E2A" w14:textId="77777777" w:rsidR="009D646A" w:rsidRPr="00601165" w:rsidRDefault="009D646A" w:rsidP="009D646A">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8</w:t>
            </w:r>
          </w:p>
        </w:tc>
        <w:tc>
          <w:tcPr>
            <w:tcW w:w="4955" w:type="dxa"/>
            <w:tcBorders>
              <w:left w:val="nil"/>
            </w:tcBorders>
            <w:shd w:val="clear" w:color="auto" w:fill="FFFFFF" w:themeFill="background1"/>
            <w:vAlign w:val="center"/>
          </w:tcPr>
          <w:p w14:paraId="73C451BC" w14:textId="77777777" w:rsidR="009D646A" w:rsidRPr="00601165" w:rsidRDefault="009D646A" w:rsidP="00A90119">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14:paraId="4D808724" w14:textId="77777777" w:rsidR="009D646A" w:rsidRPr="00601165"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14:paraId="56CD5501" w14:textId="77777777" w:rsidR="009D646A" w:rsidRPr="00601165" w:rsidRDefault="009D646A" w:rsidP="009D646A">
            <w:pPr>
              <w:jc w:val="center"/>
              <w:rPr>
                <w:rFonts w:ascii="Times New Roman" w:hAnsi="Times New Roman" w:cs="Times New Roman"/>
                <w:sz w:val="20"/>
                <w:szCs w:val="20"/>
              </w:rPr>
            </w:pPr>
          </w:p>
        </w:tc>
        <w:tc>
          <w:tcPr>
            <w:tcW w:w="1418" w:type="dxa"/>
            <w:shd w:val="clear" w:color="auto" w:fill="FFFFFF" w:themeFill="background1"/>
            <w:vAlign w:val="center"/>
          </w:tcPr>
          <w:p w14:paraId="1E42FAE8" w14:textId="77777777" w:rsidR="009D646A" w:rsidRPr="00601165" w:rsidRDefault="009D646A" w:rsidP="009D646A">
            <w:pPr>
              <w:jc w:val="center"/>
              <w:rPr>
                <w:rFonts w:ascii="Times New Roman" w:hAnsi="Times New Roman" w:cs="Times New Roman"/>
                <w:sz w:val="20"/>
                <w:szCs w:val="20"/>
              </w:rPr>
            </w:pPr>
          </w:p>
        </w:tc>
      </w:tr>
      <w:tr w:rsidR="00C85B1B" w:rsidRPr="00601165" w14:paraId="216E094F" w14:textId="77777777" w:rsidTr="00ED1D2C">
        <w:trPr>
          <w:trHeight w:val="465"/>
        </w:trPr>
        <w:tc>
          <w:tcPr>
            <w:tcW w:w="9624" w:type="dxa"/>
            <w:gridSpan w:val="5"/>
            <w:tcBorders>
              <w:top w:val="single" w:sz="4" w:space="0" w:color="auto"/>
              <w:bottom w:val="single" w:sz="4" w:space="0" w:color="auto"/>
            </w:tcBorders>
            <w:shd w:val="clear" w:color="auto" w:fill="FFFFFF" w:themeFill="background1"/>
            <w:vAlign w:val="center"/>
          </w:tcPr>
          <w:p w14:paraId="0D94AB59" w14:textId="77777777" w:rsidR="00C85B1B" w:rsidRPr="00601165" w:rsidRDefault="00C85B1B" w:rsidP="00C85B1B">
            <w:pPr>
              <w:pStyle w:val="AltBilgi"/>
              <w:ind w:left="284" w:hanging="284"/>
              <w:jc w:val="both"/>
              <w:rPr>
                <w:rFonts w:ascii="Times New Roman" w:hAnsi="Times New Roman" w:cs="Times New Roman"/>
                <w:sz w:val="16"/>
                <w:szCs w:val="16"/>
                <w:lang w:val="en-US"/>
              </w:rPr>
            </w:pPr>
            <w:r w:rsidRPr="00601165">
              <w:rPr>
                <w:rFonts w:ascii="Times New Roman" w:hAnsi="Times New Roman" w:cs="Times New Roman"/>
                <w:b/>
                <w:sz w:val="16"/>
                <w:szCs w:val="16"/>
              </w:rPr>
              <w:t>*</w:t>
            </w:r>
            <w:r w:rsidRPr="00601165">
              <w:rPr>
                <w:rFonts w:ascii="Times New Roman" w:hAnsi="Times New Roman" w:cs="Times New Roman"/>
                <w:b/>
                <w:sz w:val="16"/>
                <w:szCs w:val="16"/>
                <w:lang w:val="en-US"/>
              </w:rPr>
              <w:t>Teaching Methods 1:</w:t>
            </w:r>
            <w:r w:rsidRPr="00601165">
              <w:rPr>
                <w:rFonts w:ascii="Times New Roman" w:hAnsi="Times New Roman" w:cs="Times New Roman"/>
                <w:sz w:val="16"/>
                <w:szCs w:val="16"/>
                <w:lang w:val="en-US"/>
              </w:rPr>
              <w:t>Lecture, 2</w:t>
            </w:r>
            <w:r w:rsidRPr="00601165">
              <w:rPr>
                <w:rFonts w:ascii="Times New Roman" w:hAnsi="Times New Roman" w:cs="Times New Roman"/>
                <w:b/>
                <w:sz w:val="16"/>
                <w:szCs w:val="16"/>
                <w:lang w:val="en-US"/>
              </w:rPr>
              <w:t>:</w:t>
            </w:r>
            <w:r w:rsidRPr="00601165">
              <w:rPr>
                <w:rFonts w:ascii="Times New Roman" w:hAnsi="Times New Roman" w:cs="Times New Roman"/>
                <w:sz w:val="16"/>
                <w:szCs w:val="16"/>
                <w:lang w:val="en-US"/>
              </w:rPr>
              <w:t xml:space="preserve">Discussion, </w:t>
            </w:r>
            <w:r w:rsidRPr="00601165">
              <w:rPr>
                <w:rFonts w:ascii="Times New Roman" w:hAnsi="Times New Roman" w:cs="Times New Roman"/>
                <w:b/>
                <w:sz w:val="16"/>
                <w:szCs w:val="16"/>
                <w:lang w:val="en-US"/>
              </w:rPr>
              <w:t>3:</w:t>
            </w:r>
            <w:r w:rsidRPr="00601165">
              <w:rPr>
                <w:rFonts w:ascii="Times New Roman" w:hAnsi="Times New Roman" w:cs="Times New Roman"/>
                <w:sz w:val="16"/>
                <w:szCs w:val="16"/>
                <w:lang w:val="en-US"/>
              </w:rPr>
              <w:t xml:space="preserve">Experiment,  </w:t>
            </w:r>
            <w:r w:rsidRPr="00601165">
              <w:rPr>
                <w:rFonts w:ascii="Times New Roman" w:hAnsi="Times New Roman" w:cs="Times New Roman"/>
                <w:b/>
                <w:sz w:val="16"/>
                <w:szCs w:val="16"/>
                <w:lang w:val="en-US"/>
              </w:rPr>
              <w:t>4:</w:t>
            </w:r>
            <w:r w:rsidRPr="00601165">
              <w:rPr>
                <w:rFonts w:ascii="Times New Roman" w:hAnsi="Times New Roman" w:cs="Times New Roman"/>
                <w:sz w:val="16"/>
                <w:szCs w:val="16"/>
                <w:lang w:val="en-US"/>
              </w:rPr>
              <w:t xml:space="preserve">Simulation,  </w:t>
            </w:r>
            <w:r w:rsidRPr="00601165">
              <w:rPr>
                <w:rFonts w:ascii="Times New Roman" w:hAnsi="Times New Roman" w:cs="Times New Roman"/>
                <w:b/>
                <w:sz w:val="16"/>
                <w:szCs w:val="16"/>
                <w:lang w:val="en-US"/>
              </w:rPr>
              <w:t>5:</w:t>
            </w:r>
            <w:r w:rsidRPr="00601165">
              <w:rPr>
                <w:rFonts w:ascii="Times New Roman" w:hAnsi="Times New Roman" w:cs="Times New Roman"/>
                <w:sz w:val="16"/>
                <w:szCs w:val="16"/>
                <w:lang w:val="en-US"/>
              </w:rPr>
              <w:t>Question-Answer,</w:t>
            </w:r>
            <w:r w:rsidRPr="00601165">
              <w:rPr>
                <w:rFonts w:ascii="Times New Roman" w:hAnsi="Times New Roman" w:cs="Times New Roman"/>
                <w:b/>
                <w:sz w:val="16"/>
                <w:szCs w:val="16"/>
                <w:lang w:val="en-US"/>
              </w:rPr>
              <w:t xml:space="preserve"> 6:</w:t>
            </w:r>
            <w:r w:rsidRPr="00601165">
              <w:rPr>
                <w:rFonts w:ascii="Times New Roman" w:hAnsi="Times New Roman" w:cs="Times New Roman"/>
                <w:sz w:val="16"/>
                <w:szCs w:val="16"/>
                <w:lang w:val="en-US"/>
              </w:rPr>
              <w:t xml:space="preserve">Tutorial, </w:t>
            </w:r>
            <w:r w:rsidRPr="00601165">
              <w:rPr>
                <w:rFonts w:ascii="Times New Roman" w:hAnsi="Times New Roman" w:cs="Times New Roman"/>
                <w:b/>
                <w:sz w:val="16"/>
                <w:szCs w:val="16"/>
                <w:lang w:val="en-US"/>
              </w:rPr>
              <w:t>7</w:t>
            </w:r>
            <w:r w:rsidRPr="00601165">
              <w:rPr>
                <w:rFonts w:ascii="Times New Roman" w:hAnsi="Times New Roman" w:cs="Times New Roman"/>
                <w:sz w:val="16"/>
                <w:szCs w:val="16"/>
                <w:lang w:val="en-US"/>
              </w:rPr>
              <w:t xml:space="preserve">:Observation, </w:t>
            </w:r>
            <w:r w:rsidRPr="00601165">
              <w:rPr>
                <w:rFonts w:ascii="Times New Roman" w:hAnsi="Times New Roman" w:cs="Times New Roman"/>
                <w:b/>
                <w:sz w:val="16"/>
                <w:szCs w:val="16"/>
                <w:lang w:val="en-US"/>
              </w:rPr>
              <w:t>8</w:t>
            </w:r>
            <w:r w:rsidRPr="00601165">
              <w:rPr>
                <w:rFonts w:ascii="Times New Roman" w:hAnsi="Times New Roman" w:cs="Times New Roman"/>
                <w:sz w:val="16"/>
                <w:szCs w:val="16"/>
                <w:lang w:val="en-US"/>
              </w:rPr>
              <w:t xml:space="preserve">:Case Study, </w:t>
            </w:r>
            <w:r w:rsidRPr="00601165">
              <w:rPr>
                <w:rFonts w:ascii="Times New Roman" w:hAnsi="Times New Roman" w:cs="Times New Roman"/>
                <w:b/>
                <w:sz w:val="16"/>
                <w:szCs w:val="16"/>
                <w:lang w:val="en-US"/>
              </w:rPr>
              <w:t>9:</w:t>
            </w:r>
            <w:r w:rsidRPr="00601165">
              <w:rPr>
                <w:rFonts w:ascii="Times New Roman" w:hAnsi="Times New Roman" w:cs="Times New Roman"/>
                <w:sz w:val="16"/>
                <w:szCs w:val="16"/>
                <w:lang w:val="en-US"/>
              </w:rPr>
              <w:t xml:space="preserve">Technical Visit, </w:t>
            </w:r>
            <w:r w:rsidRPr="00601165">
              <w:rPr>
                <w:rFonts w:ascii="Times New Roman" w:hAnsi="Times New Roman" w:cs="Times New Roman"/>
                <w:b/>
                <w:sz w:val="16"/>
                <w:szCs w:val="16"/>
                <w:lang w:val="en-US"/>
              </w:rPr>
              <w:t>10:</w:t>
            </w:r>
            <w:r w:rsidRPr="00601165">
              <w:rPr>
                <w:rFonts w:ascii="Times New Roman" w:hAnsi="Times New Roman" w:cs="Times New Roman"/>
                <w:sz w:val="16"/>
                <w:szCs w:val="16"/>
                <w:lang w:val="en-US"/>
              </w:rPr>
              <w:t xml:space="preserve">Problem Solving, </w:t>
            </w:r>
            <w:r w:rsidRPr="00601165">
              <w:rPr>
                <w:rFonts w:ascii="Times New Roman" w:hAnsi="Times New Roman" w:cs="Times New Roman"/>
                <w:b/>
                <w:sz w:val="16"/>
                <w:szCs w:val="16"/>
                <w:lang w:val="en-US"/>
              </w:rPr>
              <w:t>11:</w:t>
            </w:r>
            <w:r w:rsidRPr="00601165">
              <w:rPr>
                <w:rFonts w:ascii="Times New Roman" w:hAnsi="Times New Roman" w:cs="Times New Roman"/>
                <w:sz w:val="16"/>
                <w:szCs w:val="16"/>
                <w:lang w:val="en-US"/>
              </w:rPr>
              <w:t xml:space="preserve">Induvidual Work, </w:t>
            </w:r>
            <w:r w:rsidRPr="00601165">
              <w:rPr>
                <w:rFonts w:ascii="Times New Roman" w:hAnsi="Times New Roman" w:cs="Times New Roman"/>
                <w:b/>
                <w:sz w:val="16"/>
                <w:szCs w:val="16"/>
                <w:lang w:val="en-US"/>
              </w:rPr>
              <w:t>12</w:t>
            </w:r>
            <w:r w:rsidRPr="00601165">
              <w:rPr>
                <w:rFonts w:ascii="Times New Roman" w:hAnsi="Times New Roman" w:cs="Times New Roman"/>
                <w:sz w:val="16"/>
                <w:szCs w:val="16"/>
                <w:lang w:val="en-US"/>
              </w:rPr>
              <w:t xml:space="preserve">:Team/Group Work, </w:t>
            </w:r>
            <w:r w:rsidRPr="00601165">
              <w:rPr>
                <w:rFonts w:ascii="Times New Roman" w:hAnsi="Times New Roman" w:cs="Times New Roman"/>
                <w:b/>
                <w:sz w:val="16"/>
                <w:szCs w:val="16"/>
                <w:lang w:val="en-US"/>
              </w:rPr>
              <w:t>13</w:t>
            </w:r>
            <w:r w:rsidRPr="00601165">
              <w:rPr>
                <w:rFonts w:ascii="Times New Roman" w:hAnsi="Times New Roman" w:cs="Times New Roman"/>
                <w:sz w:val="16"/>
                <w:szCs w:val="16"/>
                <w:lang w:val="en-US"/>
              </w:rPr>
              <w:t xml:space="preserve">:Brain Storm, </w:t>
            </w:r>
            <w:r w:rsidRPr="00601165">
              <w:rPr>
                <w:rFonts w:ascii="Times New Roman" w:hAnsi="Times New Roman" w:cs="Times New Roman"/>
                <w:b/>
                <w:sz w:val="16"/>
                <w:szCs w:val="16"/>
                <w:lang w:val="en-US"/>
              </w:rPr>
              <w:t>14:</w:t>
            </w:r>
            <w:r w:rsidRPr="00601165">
              <w:rPr>
                <w:rFonts w:ascii="Times New Roman" w:hAnsi="Times New Roman" w:cs="Times New Roman"/>
                <w:sz w:val="16"/>
                <w:szCs w:val="16"/>
                <w:lang w:val="en-US"/>
              </w:rPr>
              <w:t xml:space="preserve">Project Design / Management, </w:t>
            </w:r>
            <w:r w:rsidRPr="00601165">
              <w:rPr>
                <w:rFonts w:ascii="Times New Roman" w:hAnsi="Times New Roman" w:cs="Times New Roman"/>
                <w:b/>
                <w:sz w:val="16"/>
                <w:szCs w:val="16"/>
                <w:lang w:val="en-US"/>
              </w:rPr>
              <w:t>15:</w:t>
            </w:r>
            <w:r w:rsidRPr="00601165">
              <w:rPr>
                <w:rFonts w:ascii="Times New Roman" w:hAnsi="Times New Roman" w:cs="Times New Roman"/>
                <w:sz w:val="16"/>
                <w:szCs w:val="16"/>
                <w:lang w:val="en-US"/>
              </w:rPr>
              <w:t xml:space="preserve">Report Preparation and/or Presentation </w:t>
            </w:r>
          </w:p>
          <w:p w14:paraId="41E8F78F" w14:textId="535D6E72" w:rsidR="00C85B1B" w:rsidRPr="00601165" w:rsidRDefault="00C85B1B" w:rsidP="00C85B1B">
            <w:pPr>
              <w:shd w:val="clear" w:color="auto" w:fill="FFFFFF"/>
              <w:ind w:left="284" w:hanging="284"/>
              <w:jc w:val="both"/>
              <w:rPr>
                <w:rFonts w:ascii="Times New Roman" w:hAnsi="Times New Roman" w:cs="Times New Roman"/>
                <w:sz w:val="20"/>
                <w:szCs w:val="20"/>
              </w:rPr>
            </w:pPr>
            <w:r w:rsidRPr="00601165">
              <w:rPr>
                <w:rFonts w:ascii="Times New Roman" w:hAnsi="Times New Roman" w:cs="Times New Roman"/>
                <w:b/>
                <w:sz w:val="16"/>
                <w:szCs w:val="16"/>
                <w:lang w:val="en-US"/>
              </w:rPr>
              <w:t>**Assessment Methods</w:t>
            </w:r>
            <w:r w:rsidRPr="00601165">
              <w:rPr>
                <w:rFonts w:ascii="Times New Roman" w:hAnsi="Times New Roman" w:cs="Times New Roman"/>
                <w:sz w:val="16"/>
                <w:szCs w:val="16"/>
                <w:lang w:val="en-US"/>
              </w:rPr>
              <w:t xml:space="preserve"> </w:t>
            </w:r>
            <w:r w:rsidRPr="00601165">
              <w:rPr>
                <w:rFonts w:ascii="Times New Roman" w:hAnsi="Times New Roman" w:cs="Times New Roman"/>
                <w:b/>
                <w:sz w:val="16"/>
                <w:szCs w:val="16"/>
                <w:lang w:val="en-US"/>
              </w:rPr>
              <w:t>A:</w:t>
            </w:r>
            <w:r w:rsidRPr="00601165">
              <w:rPr>
                <w:rFonts w:ascii="Times New Roman" w:hAnsi="Times New Roman" w:cs="Times New Roman"/>
                <w:sz w:val="16"/>
                <w:szCs w:val="16"/>
                <w:lang w:val="en-US"/>
              </w:rPr>
              <w:t xml:space="preserve">Exam, </w:t>
            </w:r>
            <w:r w:rsidRPr="00601165">
              <w:rPr>
                <w:rFonts w:ascii="Times New Roman" w:hAnsi="Times New Roman" w:cs="Times New Roman"/>
                <w:b/>
                <w:sz w:val="16"/>
                <w:szCs w:val="16"/>
                <w:lang w:val="en-US"/>
              </w:rPr>
              <w:t>B:</w:t>
            </w:r>
            <w:r w:rsidRPr="00601165">
              <w:rPr>
                <w:rFonts w:ascii="Times New Roman" w:hAnsi="Times New Roman" w:cs="Times New Roman"/>
                <w:sz w:val="16"/>
                <w:szCs w:val="16"/>
                <w:lang w:val="en-US"/>
              </w:rPr>
              <w:t xml:space="preserve">Quiz, </w:t>
            </w:r>
            <w:r w:rsidRPr="00601165">
              <w:rPr>
                <w:rFonts w:ascii="Times New Roman" w:hAnsi="Times New Roman" w:cs="Times New Roman"/>
                <w:b/>
                <w:sz w:val="16"/>
                <w:szCs w:val="16"/>
                <w:lang w:val="en-US"/>
              </w:rPr>
              <w:t>C:</w:t>
            </w:r>
            <w:r w:rsidRPr="00601165">
              <w:rPr>
                <w:rFonts w:ascii="Times New Roman" w:hAnsi="Times New Roman" w:cs="Times New Roman"/>
                <w:sz w:val="16"/>
                <w:szCs w:val="16"/>
                <w:lang w:val="en-US"/>
              </w:rPr>
              <w:t xml:space="preserve">Oral Exam, </w:t>
            </w:r>
            <w:r w:rsidRPr="00601165">
              <w:rPr>
                <w:rFonts w:ascii="Times New Roman" w:hAnsi="Times New Roman" w:cs="Times New Roman"/>
                <w:b/>
                <w:sz w:val="16"/>
                <w:szCs w:val="16"/>
                <w:lang w:val="en-US"/>
              </w:rPr>
              <w:t>D:</w:t>
            </w:r>
            <w:r w:rsidRPr="00601165">
              <w:rPr>
                <w:rFonts w:ascii="Times New Roman" w:hAnsi="Times New Roman" w:cs="Times New Roman"/>
                <w:sz w:val="16"/>
                <w:szCs w:val="16"/>
                <w:lang w:val="en-US"/>
              </w:rPr>
              <w:t xml:space="preserve">Homework, </w:t>
            </w:r>
            <w:r w:rsidRPr="00601165">
              <w:rPr>
                <w:rFonts w:ascii="Times New Roman" w:hAnsi="Times New Roman" w:cs="Times New Roman"/>
                <w:b/>
                <w:sz w:val="16"/>
                <w:szCs w:val="16"/>
                <w:lang w:val="en-US"/>
              </w:rPr>
              <w:t>E:</w:t>
            </w:r>
            <w:r w:rsidRPr="00601165">
              <w:rPr>
                <w:rFonts w:ascii="Times New Roman" w:hAnsi="Times New Roman" w:cs="Times New Roman"/>
                <w:sz w:val="16"/>
                <w:szCs w:val="16"/>
                <w:lang w:val="en-US"/>
              </w:rPr>
              <w:t xml:space="preserve">Report, </w:t>
            </w:r>
            <w:r w:rsidRPr="00601165">
              <w:rPr>
                <w:rFonts w:ascii="Times New Roman" w:hAnsi="Times New Roman" w:cs="Times New Roman"/>
                <w:b/>
                <w:sz w:val="16"/>
                <w:szCs w:val="16"/>
                <w:lang w:val="en-US"/>
              </w:rPr>
              <w:t>F:</w:t>
            </w:r>
            <w:r w:rsidRPr="00601165">
              <w:rPr>
                <w:rFonts w:ascii="Times New Roman" w:hAnsi="Times New Roman" w:cs="Times New Roman"/>
                <w:sz w:val="16"/>
                <w:szCs w:val="16"/>
                <w:lang w:val="en-US"/>
              </w:rPr>
              <w:t xml:space="preserve">Article Examination, </w:t>
            </w:r>
            <w:r w:rsidRPr="00601165">
              <w:rPr>
                <w:rFonts w:ascii="Times New Roman" w:hAnsi="Times New Roman" w:cs="Times New Roman"/>
                <w:b/>
                <w:sz w:val="16"/>
                <w:szCs w:val="16"/>
                <w:lang w:val="en-US"/>
              </w:rPr>
              <w:t>G:</w:t>
            </w:r>
            <w:r w:rsidRPr="00601165">
              <w:rPr>
                <w:rFonts w:ascii="Times New Roman" w:hAnsi="Times New Roman" w:cs="Times New Roman"/>
                <w:sz w:val="16"/>
                <w:szCs w:val="16"/>
                <w:lang w:val="en-US"/>
              </w:rPr>
              <w:t xml:space="preserve">Presentation, </w:t>
            </w:r>
            <w:r w:rsidRPr="00601165">
              <w:rPr>
                <w:rFonts w:ascii="Times New Roman" w:hAnsi="Times New Roman" w:cs="Times New Roman"/>
                <w:b/>
                <w:sz w:val="16"/>
                <w:szCs w:val="16"/>
                <w:lang w:val="en-US"/>
              </w:rPr>
              <w:t>I:</w:t>
            </w:r>
            <w:r w:rsidRPr="00601165">
              <w:rPr>
                <w:rFonts w:ascii="Times New Roman" w:hAnsi="Times New Roman" w:cs="Times New Roman"/>
                <w:sz w:val="16"/>
                <w:szCs w:val="16"/>
                <w:lang w:val="en-US"/>
              </w:rPr>
              <w:t xml:space="preserve">Experimental Skill, </w:t>
            </w:r>
            <w:r w:rsidRPr="00601165">
              <w:rPr>
                <w:rFonts w:ascii="Times New Roman" w:hAnsi="Times New Roman" w:cs="Times New Roman"/>
                <w:b/>
                <w:sz w:val="16"/>
                <w:szCs w:val="16"/>
                <w:lang w:val="en-US"/>
              </w:rPr>
              <w:t>J:</w:t>
            </w:r>
            <w:r w:rsidRPr="00601165">
              <w:rPr>
                <w:rFonts w:ascii="Times New Roman" w:hAnsi="Times New Roman" w:cs="Times New Roman"/>
                <w:sz w:val="16"/>
                <w:szCs w:val="16"/>
                <w:lang w:val="en-US"/>
              </w:rPr>
              <w:t xml:space="preserve">Project Observation, </w:t>
            </w:r>
            <w:r w:rsidRPr="00601165">
              <w:rPr>
                <w:rFonts w:ascii="Times New Roman" w:hAnsi="Times New Roman" w:cs="Times New Roman"/>
                <w:b/>
                <w:sz w:val="16"/>
                <w:szCs w:val="16"/>
                <w:lang w:val="en-US"/>
              </w:rPr>
              <w:t>K</w:t>
            </w:r>
            <w:r w:rsidRPr="00601165">
              <w:rPr>
                <w:rFonts w:ascii="Times New Roman" w:hAnsi="Times New Roman" w:cs="Times New Roman"/>
                <w:sz w:val="16"/>
                <w:szCs w:val="16"/>
                <w:lang w:val="en-US"/>
              </w:rPr>
              <w:t xml:space="preserve">:Class Attendance; </w:t>
            </w:r>
            <w:r w:rsidRPr="00601165">
              <w:rPr>
                <w:rFonts w:ascii="Times New Roman" w:hAnsi="Times New Roman" w:cs="Times New Roman"/>
                <w:b/>
                <w:sz w:val="16"/>
                <w:szCs w:val="16"/>
                <w:lang w:val="en-US"/>
              </w:rPr>
              <w:t>L</w:t>
            </w:r>
            <w:r w:rsidRPr="00601165">
              <w:rPr>
                <w:rFonts w:ascii="Times New Roman" w:hAnsi="Times New Roman" w:cs="Times New Roman"/>
                <w:sz w:val="16"/>
                <w:szCs w:val="16"/>
                <w:lang w:val="en-US"/>
              </w:rPr>
              <w:t xml:space="preserve">:Jury Exam </w:t>
            </w:r>
          </w:p>
        </w:tc>
      </w:tr>
    </w:tbl>
    <w:p w14:paraId="087AC2A9" w14:textId="688A8C68" w:rsidR="00E23DAC" w:rsidRPr="00601165" w:rsidRDefault="00E23DAC" w:rsidP="00E23DAC">
      <w:pPr>
        <w:shd w:val="clear" w:color="auto" w:fill="FFFFFF"/>
        <w:spacing w:after="0" w:line="240" w:lineRule="auto"/>
        <w:ind w:left="284" w:hanging="284"/>
        <w:jc w:val="both"/>
        <w:rPr>
          <w:rFonts w:ascii="Times New Roman" w:hAnsi="Times New Roman" w:cs="Times New Roman"/>
          <w:sz w:val="16"/>
          <w:szCs w:val="16"/>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256A3" w:rsidRPr="00601165" w14:paraId="5026BB4D" w14:textId="77777777" w:rsidTr="005D197E">
        <w:trPr>
          <w:trHeight w:val="567"/>
        </w:trPr>
        <w:tc>
          <w:tcPr>
            <w:tcW w:w="2112" w:type="dxa"/>
            <w:shd w:val="clear" w:color="auto" w:fill="FFF2CC" w:themeFill="accent4" w:themeFillTint="33"/>
            <w:vAlign w:val="center"/>
          </w:tcPr>
          <w:p w14:paraId="3F8AA5B8" w14:textId="77777777" w:rsidR="00F256A3" w:rsidRPr="00601165" w:rsidRDefault="00777FD6" w:rsidP="00302726">
            <w:pPr>
              <w:rPr>
                <w:rFonts w:ascii="Times New Roman" w:hAnsi="Times New Roman" w:cs="Times New Roman"/>
                <w:b/>
                <w:sz w:val="20"/>
                <w:szCs w:val="20"/>
                <w:lang w:val="en-US"/>
              </w:rPr>
            </w:pPr>
            <w:r w:rsidRPr="00601165">
              <w:rPr>
                <w:rFonts w:ascii="Times New Roman" w:hAnsi="Times New Roman" w:cs="Times New Roman"/>
                <w:b/>
                <w:sz w:val="20"/>
                <w:szCs w:val="20"/>
                <w:lang w:val="en-US"/>
              </w:rPr>
              <w:t>Main Textbook</w:t>
            </w:r>
          </w:p>
        </w:tc>
        <w:tc>
          <w:tcPr>
            <w:tcW w:w="7512" w:type="dxa"/>
            <w:shd w:val="clear" w:color="auto" w:fill="FFFFFF" w:themeFill="background1"/>
            <w:vAlign w:val="center"/>
          </w:tcPr>
          <w:p w14:paraId="4504470E" w14:textId="616E8241" w:rsidR="00F256A3" w:rsidRPr="00601165" w:rsidRDefault="00752272" w:rsidP="00CE3B7C">
            <w:pPr>
              <w:tabs>
                <w:tab w:val="left" w:pos="257"/>
              </w:tabs>
              <w:rPr>
                <w:rFonts w:ascii="Times New Roman" w:hAnsi="Times New Roman" w:cs="Times New Roman"/>
                <w:sz w:val="20"/>
                <w:lang w:val="en-US"/>
              </w:rPr>
            </w:pPr>
            <w:proofErr w:type="spellStart"/>
            <w:r w:rsidRPr="00601165">
              <w:rPr>
                <w:rFonts w:ascii="Times New Roman" w:hAnsi="Times New Roman" w:cs="Times New Roman"/>
                <w:color w:val="FF0000"/>
                <w:sz w:val="20"/>
                <w:lang w:val="en-US"/>
              </w:rPr>
              <w:t>Sadece</w:t>
            </w:r>
            <w:proofErr w:type="spellEnd"/>
            <w:r w:rsidRPr="00601165">
              <w:rPr>
                <w:rFonts w:ascii="Times New Roman" w:hAnsi="Times New Roman" w:cs="Times New Roman"/>
                <w:color w:val="FF0000"/>
                <w:sz w:val="20"/>
                <w:lang w:val="en-US"/>
              </w:rPr>
              <w:t xml:space="preserve"> </w:t>
            </w:r>
            <w:proofErr w:type="spellStart"/>
            <w:r w:rsidRPr="00601165">
              <w:rPr>
                <w:rFonts w:ascii="Times New Roman" w:hAnsi="Times New Roman" w:cs="Times New Roman"/>
                <w:color w:val="FF0000"/>
                <w:sz w:val="20"/>
                <w:lang w:val="en-US"/>
              </w:rPr>
              <w:t>bir</w:t>
            </w:r>
            <w:proofErr w:type="spellEnd"/>
            <w:r w:rsidRPr="00601165">
              <w:rPr>
                <w:rFonts w:ascii="Times New Roman" w:hAnsi="Times New Roman" w:cs="Times New Roman"/>
                <w:color w:val="FF0000"/>
                <w:sz w:val="20"/>
                <w:lang w:val="en-US"/>
              </w:rPr>
              <w:t xml:space="preserve"> </w:t>
            </w:r>
            <w:proofErr w:type="spellStart"/>
            <w:r w:rsidRPr="00601165">
              <w:rPr>
                <w:rFonts w:ascii="Times New Roman" w:hAnsi="Times New Roman" w:cs="Times New Roman"/>
                <w:color w:val="FF0000"/>
                <w:sz w:val="20"/>
                <w:lang w:val="en-US"/>
              </w:rPr>
              <w:t>tane</w:t>
            </w:r>
            <w:proofErr w:type="spellEnd"/>
            <w:r w:rsidRPr="00601165">
              <w:rPr>
                <w:rFonts w:ascii="Times New Roman" w:hAnsi="Times New Roman" w:cs="Times New Roman"/>
                <w:color w:val="FF0000"/>
                <w:sz w:val="20"/>
                <w:lang w:val="en-US"/>
              </w:rPr>
              <w:t xml:space="preserve"> </w:t>
            </w:r>
            <w:proofErr w:type="spellStart"/>
            <w:r w:rsidRPr="00601165">
              <w:rPr>
                <w:rFonts w:ascii="Times New Roman" w:hAnsi="Times New Roman" w:cs="Times New Roman"/>
                <w:color w:val="FF0000"/>
                <w:sz w:val="20"/>
                <w:lang w:val="en-US"/>
              </w:rPr>
              <w:t>yazınız</w:t>
            </w:r>
            <w:proofErr w:type="spellEnd"/>
          </w:p>
        </w:tc>
      </w:tr>
      <w:tr w:rsidR="00F256A3" w:rsidRPr="00601165" w14:paraId="5E382248" w14:textId="77777777" w:rsidTr="005D197E">
        <w:trPr>
          <w:trHeight w:val="843"/>
        </w:trPr>
        <w:tc>
          <w:tcPr>
            <w:tcW w:w="2112" w:type="dxa"/>
            <w:shd w:val="clear" w:color="auto" w:fill="FFF2CC" w:themeFill="accent4" w:themeFillTint="33"/>
            <w:vAlign w:val="center"/>
          </w:tcPr>
          <w:p w14:paraId="78EC634B" w14:textId="61B26D49" w:rsidR="00F256A3" w:rsidRPr="00601165" w:rsidRDefault="00777FD6" w:rsidP="00641AE2">
            <w:pPr>
              <w:rPr>
                <w:rFonts w:ascii="Times New Roman" w:hAnsi="Times New Roman" w:cs="Times New Roman"/>
                <w:b/>
                <w:sz w:val="20"/>
                <w:szCs w:val="20"/>
                <w:lang w:val="en-US"/>
              </w:rPr>
            </w:pPr>
            <w:r w:rsidRPr="00601165">
              <w:rPr>
                <w:rFonts w:ascii="Times New Roman" w:hAnsi="Times New Roman" w:cs="Times New Roman"/>
                <w:b/>
                <w:sz w:val="20"/>
                <w:szCs w:val="20"/>
                <w:lang w:val="en-US"/>
              </w:rPr>
              <w:t>Supp</w:t>
            </w:r>
            <w:r w:rsidR="00641AE2" w:rsidRPr="00601165">
              <w:rPr>
                <w:rFonts w:ascii="Times New Roman" w:hAnsi="Times New Roman" w:cs="Times New Roman"/>
                <w:b/>
                <w:sz w:val="20"/>
                <w:szCs w:val="20"/>
                <w:lang w:val="en-US"/>
              </w:rPr>
              <w:t>lementary Resources</w:t>
            </w:r>
          </w:p>
        </w:tc>
        <w:tc>
          <w:tcPr>
            <w:tcW w:w="7512" w:type="dxa"/>
            <w:shd w:val="clear" w:color="auto" w:fill="FFFFFF" w:themeFill="background1"/>
            <w:vAlign w:val="center"/>
          </w:tcPr>
          <w:p w14:paraId="1FAA2AC9" w14:textId="6744D8F8" w:rsidR="00F256A3" w:rsidRPr="00601165" w:rsidRDefault="00752272" w:rsidP="00CD22B0">
            <w:pPr>
              <w:rPr>
                <w:rFonts w:ascii="Times New Roman" w:hAnsi="Times New Roman" w:cs="Times New Roman"/>
                <w:sz w:val="20"/>
                <w:szCs w:val="20"/>
                <w:lang w:val="en-US"/>
              </w:rPr>
            </w:pPr>
            <w:proofErr w:type="spellStart"/>
            <w:r w:rsidRPr="00601165">
              <w:rPr>
                <w:rFonts w:ascii="Times New Roman" w:hAnsi="Times New Roman" w:cs="Times New Roman"/>
                <w:color w:val="FF0000"/>
                <w:sz w:val="20"/>
                <w:szCs w:val="20"/>
                <w:lang w:val="en-US"/>
              </w:rPr>
              <w:t>En</w:t>
            </w:r>
            <w:proofErr w:type="spellEnd"/>
            <w:r w:rsidRPr="00601165">
              <w:rPr>
                <w:rFonts w:ascii="Times New Roman" w:hAnsi="Times New Roman" w:cs="Times New Roman"/>
                <w:color w:val="FF0000"/>
                <w:sz w:val="20"/>
                <w:szCs w:val="20"/>
                <w:lang w:val="en-US"/>
              </w:rPr>
              <w:t xml:space="preserve"> </w:t>
            </w:r>
            <w:proofErr w:type="spellStart"/>
            <w:r w:rsidRPr="00601165">
              <w:rPr>
                <w:rFonts w:ascii="Times New Roman" w:hAnsi="Times New Roman" w:cs="Times New Roman"/>
                <w:color w:val="FF0000"/>
                <w:sz w:val="20"/>
                <w:szCs w:val="20"/>
                <w:lang w:val="en-US"/>
              </w:rPr>
              <w:t>fazla</w:t>
            </w:r>
            <w:proofErr w:type="spellEnd"/>
            <w:r w:rsidRPr="00601165">
              <w:rPr>
                <w:rFonts w:ascii="Times New Roman" w:hAnsi="Times New Roman" w:cs="Times New Roman"/>
                <w:color w:val="FF0000"/>
                <w:sz w:val="20"/>
                <w:szCs w:val="20"/>
                <w:lang w:val="en-US"/>
              </w:rPr>
              <w:t xml:space="preserve"> </w:t>
            </w:r>
            <w:proofErr w:type="spellStart"/>
            <w:r w:rsidRPr="00601165">
              <w:rPr>
                <w:rFonts w:ascii="Times New Roman" w:hAnsi="Times New Roman" w:cs="Times New Roman"/>
                <w:color w:val="FF0000"/>
                <w:sz w:val="20"/>
                <w:szCs w:val="20"/>
                <w:lang w:val="en-US"/>
              </w:rPr>
              <w:t>üç</w:t>
            </w:r>
            <w:proofErr w:type="spellEnd"/>
            <w:r w:rsidRPr="00601165">
              <w:rPr>
                <w:rFonts w:ascii="Times New Roman" w:hAnsi="Times New Roman" w:cs="Times New Roman"/>
                <w:color w:val="FF0000"/>
                <w:sz w:val="20"/>
                <w:szCs w:val="20"/>
                <w:lang w:val="en-US"/>
              </w:rPr>
              <w:t xml:space="preserve"> </w:t>
            </w:r>
            <w:proofErr w:type="spellStart"/>
            <w:r w:rsidRPr="00601165">
              <w:rPr>
                <w:rFonts w:ascii="Times New Roman" w:hAnsi="Times New Roman" w:cs="Times New Roman"/>
                <w:color w:val="FF0000"/>
                <w:sz w:val="20"/>
                <w:szCs w:val="20"/>
                <w:lang w:val="en-US"/>
              </w:rPr>
              <w:t>tane</w:t>
            </w:r>
            <w:proofErr w:type="spellEnd"/>
            <w:r w:rsidRPr="00601165">
              <w:rPr>
                <w:rFonts w:ascii="Times New Roman" w:hAnsi="Times New Roman" w:cs="Times New Roman"/>
                <w:color w:val="FF0000"/>
                <w:sz w:val="20"/>
                <w:szCs w:val="20"/>
                <w:lang w:val="en-US"/>
              </w:rPr>
              <w:t xml:space="preserve"> </w:t>
            </w:r>
            <w:proofErr w:type="spellStart"/>
            <w:r w:rsidRPr="00601165">
              <w:rPr>
                <w:rFonts w:ascii="Times New Roman" w:hAnsi="Times New Roman" w:cs="Times New Roman"/>
                <w:color w:val="FF0000"/>
                <w:sz w:val="20"/>
                <w:szCs w:val="20"/>
                <w:lang w:val="en-US"/>
              </w:rPr>
              <w:t>yazınız</w:t>
            </w:r>
            <w:proofErr w:type="spellEnd"/>
          </w:p>
        </w:tc>
      </w:tr>
      <w:tr w:rsidR="00F256A3" w:rsidRPr="00601165" w14:paraId="34CF7F64" w14:textId="77777777" w:rsidTr="005D197E">
        <w:trPr>
          <w:trHeight w:val="567"/>
        </w:trPr>
        <w:tc>
          <w:tcPr>
            <w:tcW w:w="2112" w:type="dxa"/>
            <w:shd w:val="clear" w:color="auto" w:fill="FFF2CC" w:themeFill="accent4" w:themeFillTint="33"/>
            <w:vAlign w:val="center"/>
          </w:tcPr>
          <w:p w14:paraId="2A880604" w14:textId="77777777" w:rsidR="00F256A3" w:rsidRPr="00601165" w:rsidRDefault="00777FD6" w:rsidP="005E44D3">
            <w:pPr>
              <w:rPr>
                <w:rFonts w:ascii="Times New Roman" w:hAnsi="Times New Roman" w:cs="Times New Roman"/>
                <w:b/>
                <w:sz w:val="20"/>
                <w:szCs w:val="20"/>
                <w:lang w:val="en-US"/>
              </w:rPr>
            </w:pPr>
            <w:r w:rsidRPr="00601165">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3F5B8379" w14:textId="018072EC" w:rsidR="00F256A3" w:rsidRPr="00601165" w:rsidRDefault="00752272" w:rsidP="00CE3B7C">
            <w:pPr>
              <w:rPr>
                <w:rFonts w:ascii="Times New Roman" w:hAnsi="Times New Roman" w:cs="Times New Roman"/>
                <w:sz w:val="20"/>
                <w:szCs w:val="20"/>
                <w:lang w:val="en-US"/>
              </w:rPr>
            </w:pPr>
            <w:proofErr w:type="spellStart"/>
            <w:r w:rsidRPr="00601165">
              <w:rPr>
                <w:rFonts w:ascii="Times New Roman" w:hAnsi="Times New Roman" w:cs="Times New Roman"/>
                <w:color w:val="FF0000"/>
                <w:sz w:val="20"/>
                <w:szCs w:val="20"/>
                <w:lang w:val="en-US"/>
              </w:rPr>
              <w:t>Öğrencinin</w:t>
            </w:r>
            <w:proofErr w:type="spellEnd"/>
            <w:r w:rsidRPr="00601165">
              <w:rPr>
                <w:rFonts w:ascii="Times New Roman" w:hAnsi="Times New Roman" w:cs="Times New Roman"/>
                <w:color w:val="FF0000"/>
                <w:sz w:val="20"/>
                <w:szCs w:val="20"/>
                <w:lang w:val="en-US"/>
              </w:rPr>
              <w:t xml:space="preserve"> </w:t>
            </w:r>
            <w:proofErr w:type="spellStart"/>
            <w:r w:rsidRPr="00601165">
              <w:rPr>
                <w:rFonts w:ascii="Times New Roman" w:hAnsi="Times New Roman" w:cs="Times New Roman"/>
                <w:color w:val="FF0000"/>
                <w:sz w:val="20"/>
                <w:szCs w:val="20"/>
                <w:lang w:val="en-US"/>
              </w:rPr>
              <w:t>derse</w:t>
            </w:r>
            <w:proofErr w:type="spellEnd"/>
            <w:r w:rsidRPr="00601165">
              <w:rPr>
                <w:rFonts w:ascii="Times New Roman" w:hAnsi="Times New Roman" w:cs="Times New Roman"/>
                <w:color w:val="FF0000"/>
                <w:sz w:val="20"/>
                <w:szCs w:val="20"/>
                <w:lang w:val="en-US"/>
              </w:rPr>
              <w:t xml:space="preserve"> </w:t>
            </w:r>
            <w:proofErr w:type="spellStart"/>
            <w:r w:rsidRPr="00601165">
              <w:rPr>
                <w:rFonts w:ascii="Times New Roman" w:hAnsi="Times New Roman" w:cs="Times New Roman"/>
                <w:color w:val="FF0000"/>
                <w:sz w:val="20"/>
                <w:szCs w:val="20"/>
                <w:lang w:val="en-US"/>
              </w:rPr>
              <w:t>geitirmesi</w:t>
            </w:r>
            <w:proofErr w:type="spellEnd"/>
            <w:r w:rsidRPr="00601165">
              <w:rPr>
                <w:rFonts w:ascii="Times New Roman" w:hAnsi="Times New Roman" w:cs="Times New Roman"/>
                <w:color w:val="FF0000"/>
                <w:sz w:val="20"/>
                <w:szCs w:val="20"/>
                <w:lang w:val="en-US"/>
              </w:rPr>
              <w:t xml:space="preserve"> </w:t>
            </w:r>
            <w:proofErr w:type="spellStart"/>
            <w:r w:rsidRPr="00601165">
              <w:rPr>
                <w:rFonts w:ascii="Times New Roman" w:hAnsi="Times New Roman" w:cs="Times New Roman"/>
                <w:color w:val="FF0000"/>
                <w:sz w:val="20"/>
                <w:szCs w:val="20"/>
                <w:lang w:val="en-US"/>
              </w:rPr>
              <w:t>gereken</w:t>
            </w:r>
            <w:proofErr w:type="spellEnd"/>
            <w:r w:rsidRPr="00601165">
              <w:rPr>
                <w:rFonts w:ascii="Times New Roman" w:hAnsi="Times New Roman" w:cs="Times New Roman"/>
                <w:color w:val="FF0000"/>
                <w:sz w:val="20"/>
                <w:szCs w:val="20"/>
                <w:lang w:val="en-US"/>
              </w:rPr>
              <w:t xml:space="preserve"> </w:t>
            </w:r>
            <w:proofErr w:type="spellStart"/>
            <w:r w:rsidRPr="00601165">
              <w:rPr>
                <w:rFonts w:ascii="Times New Roman" w:hAnsi="Times New Roman" w:cs="Times New Roman"/>
                <w:color w:val="FF0000"/>
                <w:sz w:val="20"/>
                <w:szCs w:val="20"/>
                <w:lang w:val="en-US"/>
              </w:rPr>
              <w:t>gereçler</w:t>
            </w:r>
            <w:proofErr w:type="spellEnd"/>
          </w:p>
        </w:tc>
      </w:tr>
    </w:tbl>
    <w:p w14:paraId="1756EF48" w14:textId="77777777" w:rsidR="005E44D3" w:rsidRPr="00601165" w:rsidRDefault="005E44D3"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601165" w14:paraId="40D95511" w14:textId="77777777" w:rsidTr="00115EB6">
        <w:trPr>
          <w:trHeight w:val="312"/>
        </w:trPr>
        <w:tc>
          <w:tcPr>
            <w:tcW w:w="9624" w:type="dxa"/>
            <w:gridSpan w:val="2"/>
            <w:shd w:val="clear" w:color="auto" w:fill="FFF2CC" w:themeFill="accent4" w:themeFillTint="33"/>
            <w:vAlign w:val="center"/>
          </w:tcPr>
          <w:p w14:paraId="7D26495C" w14:textId="6AF9810D" w:rsidR="001701C3" w:rsidRPr="00601165" w:rsidRDefault="00777FD6" w:rsidP="001701C3">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 xml:space="preserve">Course </w:t>
            </w:r>
            <w:r w:rsidR="00752272" w:rsidRPr="00601165">
              <w:rPr>
                <w:rFonts w:ascii="Times New Roman" w:hAnsi="Times New Roman" w:cs="Times New Roman"/>
                <w:b/>
                <w:sz w:val="20"/>
                <w:szCs w:val="20"/>
                <w:lang w:val="en-US"/>
              </w:rPr>
              <w:t xml:space="preserve">Weekly </w:t>
            </w:r>
            <w:r w:rsidRPr="00601165">
              <w:rPr>
                <w:rFonts w:ascii="Times New Roman" w:hAnsi="Times New Roman" w:cs="Times New Roman"/>
                <w:b/>
                <w:sz w:val="20"/>
                <w:szCs w:val="20"/>
                <w:lang w:val="en-US"/>
              </w:rPr>
              <w:t>Schedule</w:t>
            </w:r>
          </w:p>
        </w:tc>
      </w:tr>
      <w:tr w:rsidR="00F256A3" w:rsidRPr="00601165" w14:paraId="37A2200E"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6CA156BF" w14:textId="77777777" w:rsidR="00F256A3" w:rsidRPr="00601165" w:rsidRDefault="00F256A3" w:rsidP="001701C3">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14:paraId="0489DAF8" w14:textId="77777777" w:rsidR="00F256A3" w:rsidRPr="00601165" w:rsidRDefault="00F256A3" w:rsidP="00115EB6">
            <w:pPr>
              <w:rPr>
                <w:rFonts w:ascii="Times New Roman" w:hAnsi="Times New Roman" w:cs="Times New Roman"/>
                <w:sz w:val="20"/>
                <w:szCs w:val="20"/>
                <w:lang w:val="en-US"/>
              </w:rPr>
            </w:pPr>
          </w:p>
        </w:tc>
      </w:tr>
      <w:tr w:rsidR="00115EB6" w:rsidRPr="00601165" w14:paraId="0B6C8610"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61B48942" w14:textId="77777777" w:rsidR="00115EB6" w:rsidRPr="00601165" w:rsidRDefault="00115EB6" w:rsidP="00115EB6">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14:paraId="66029073" w14:textId="77777777" w:rsidR="00115EB6" w:rsidRPr="00601165" w:rsidRDefault="00115EB6" w:rsidP="00115EB6">
            <w:pPr>
              <w:pStyle w:val="Default"/>
              <w:jc w:val="both"/>
              <w:rPr>
                <w:sz w:val="20"/>
                <w:szCs w:val="20"/>
              </w:rPr>
            </w:pPr>
          </w:p>
        </w:tc>
      </w:tr>
      <w:tr w:rsidR="00115EB6" w:rsidRPr="00601165" w14:paraId="7BFC4F7B"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5D5FD812" w14:textId="77777777" w:rsidR="00115EB6" w:rsidRPr="00601165" w:rsidRDefault="00115EB6" w:rsidP="00115EB6">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14:paraId="40F11696" w14:textId="77777777" w:rsidR="00115EB6" w:rsidRPr="00601165" w:rsidRDefault="00115EB6" w:rsidP="00115EB6">
            <w:pPr>
              <w:pStyle w:val="Default"/>
              <w:jc w:val="both"/>
              <w:rPr>
                <w:sz w:val="20"/>
                <w:szCs w:val="20"/>
              </w:rPr>
            </w:pPr>
          </w:p>
        </w:tc>
      </w:tr>
      <w:tr w:rsidR="00115EB6" w:rsidRPr="00601165" w14:paraId="3D28578E"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19821D78" w14:textId="77777777" w:rsidR="00115EB6" w:rsidRPr="00601165" w:rsidRDefault="00115EB6" w:rsidP="00115EB6">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lastRenderedPageBreak/>
              <w:t>4</w:t>
            </w:r>
          </w:p>
        </w:tc>
        <w:tc>
          <w:tcPr>
            <w:tcW w:w="8957" w:type="dxa"/>
            <w:tcBorders>
              <w:left w:val="nil"/>
            </w:tcBorders>
            <w:shd w:val="clear" w:color="auto" w:fill="FFFFFF" w:themeFill="background1"/>
            <w:vAlign w:val="center"/>
          </w:tcPr>
          <w:p w14:paraId="2FB13AC5" w14:textId="77777777" w:rsidR="00115EB6" w:rsidRPr="00601165" w:rsidRDefault="00115EB6" w:rsidP="00115EB6">
            <w:pPr>
              <w:pStyle w:val="Default"/>
              <w:rPr>
                <w:sz w:val="20"/>
                <w:szCs w:val="20"/>
              </w:rPr>
            </w:pPr>
          </w:p>
        </w:tc>
      </w:tr>
      <w:tr w:rsidR="00115EB6" w:rsidRPr="00601165" w14:paraId="07709CAE"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4FB3C112" w14:textId="77777777" w:rsidR="00115EB6" w:rsidRPr="00601165" w:rsidRDefault="00115EB6" w:rsidP="00115EB6">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14:paraId="3E02AB40" w14:textId="77777777" w:rsidR="00115EB6" w:rsidRPr="00601165" w:rsidRDefault="00115EB6" w:rsidP="00115EB6">
            <w:pPr>
              <w:pStyle w:val="Default"/>
              <w:rPr>
                <w:sz w:val="20"/>
                <w:szCs w:val="20"/>
              </w:rPr>
            </w:pPr>
          </w:p>
        </w:tc>
      </w:tr>
      <w:tr w:rsidR="00115EB6" w:rsidRPr="00601165" w14:paraId="6CFBA61D"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06377E4E" w14:textId="77777777" w:rsidR="00115EB6" w:rsidRPr="00601165" w:rsidRDefault="00115EB6" w:rsidP="00115EB6">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14:paraId="19F52791" w14:textId="77777777" w:rsidR="00115EB6" w:rsidRPr="00601165" w:rsidRDefault="00115EB6" w:rsidP="00115EB6">
            <w:pPr>
              <w:pStyle w:val="Default"/>
              <w:rPr>
                <w:sz w:val="20"/>
                <w:szCs w:val="20"/>
              </w:rPr>
            </w:pPr>
          </w:p>
        </w:tc>
      </w:tr>
      <w:tr w:rsidR="00115EB6" w:rsidRPr="00601165" w14:paraId="5077C44F"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0D208878" w14:textId="77777777" w:rsidR="00115EB6" w:rsidRPr="00601165" w:rsidRDefault="00115EB6" w:rsidP="00115EB6">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14:paraId="342026A8" w14:textId="77777777" w:rsidR="00115EB6" w:rsidRPr="00601165" w:rsidRDefault="00115EB6" w:rsidP="00115EB6">
            <w:pPr>
              <w:rPr>
                <w:rFonts w:ascii="Times New Roman" w:hAnsi="Times New Roman" w:cs="Times New Roman"/>
                <w:sz w:val="20"/>
                <w:szCs w:val="20"/>
                <w:lang w:val="en-US"/>
              </w:rPr>
            </w:pPr>
          </w:p>
        </w:tc>
      </w:tr>
      <w:tr w:rsidR="00115EB6" w:rsidRPr="00601165" w14:paraId="15BE5F26" w14:textId="77777777" w:rsidTr="00115EB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1DB2FD44" w14:textId="77777777" w:rsidR="00115EB6" w:rsidRPr="00601165" w:rsidRDefault="00FF6F57" w:rsidP="00115EB6">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76AAE920" w14:textId="2A1F7BB2" w:rsidR="00115EB6" w:rsidRPr="00601165" w:rsidRDefault="00115EB6" w:rsidP="00115EB6">
            <w:pPr>
              <w:rPr>
                <w:rFonts w:ascii="Times New Roman" w:hAnsi="Times New Roman" w:cs="Times New Roman"/>
                <w:sz w:val="20"/>
                <w:szCs w:val="20"/>
                <w:lang w:val="en-US"/>
              </w:rPr>
            </w:pPr>
            <w:r w:rsidRPr="00601165">
              <w:rPr>
                <w:rFonts w:ascii="Times New Roman" w:hAnsi="Times New Roman" w:cs="Times New Roman"/>
                <w:sz w:val="20"/>
                <w:szCs w:val="20"/>
                <w:lang w:val="en-US"/>
              </w:rPr>
              <w:t>Mid-Term Exam</w:t>
            </w:r>
            <w:r w:rsidR="00252BA1" w:rsidRPr="00601165">
              <w:rPr>
                <w:rFonts w:ascii="Times New Roman" w:hAnsi="Times New Roman" w:cs="Times New Roman"/>
                <w:sz w:val="20"/>
                <w:szCs w:val="20"/>
                <w:lang w:val="en-US"/>
              </w:rPr>
              <w:t>s</w:t>
            </w:r>
          </w:p>
        </w:tc>
      </w:tr>
      <w:tr w:rsidR="00115EB6" w:rsidRPr="00601165" w14:paraId="5DB389C7"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4354E549" w14:textId="77777777" w:rsidR="00115EB6" w:rsidRPr="00601165" w:rsidRDefault="00FF6F57" w:rsidP="00115EB6">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14:paraId="2AECE901" w14:textId="77777777" w:rsidR="00115EB6" w:rsidRPr="00601165" w:rsidRDefault="00115EB6" w:rsidP="00115EB6">
            <w:pPr>
              <w:rPr>
                <w:rFonts w:ascii="Times New Roman" w:hAnsi="Times New Roman" w:cs="Times New Roman"/>
                <w:sz w:val="20"/>
                <w:szCs w:val="20"/>
                <w:lang w:val="en-US"/>
              </w:rPr>
            </w:pPr>
          </w:p>
        </w:tc>
      </w:tr>
      <w:tr w:rsidR="00FF6F57" w:rsidRPr="00601165" w14:paraId="66816B67"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4BB97CE5" w14:textId="77777777" w:rsidR="00FF6F57" w:rsidRPr="00601165" w:rsidRDefault="00FF6F57" w:rsidP="00115EB6">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14:paraId="25F942B9" w14:textId="77777777" w:rsidR="00FF6F57" w:rsidRPr="00601165" w:rsidRDefault="00FF6F57" w:rsidP="00115EB6">
            <w:pPr>
              <w:rPr>
                <w:rFonts w:ascii="Times New Roman" w:hAnsi="Times New Roman" w:cs="Times New Roman"/>
                <w:sz w:val="20"/>
                <w:szCs w:val="20"/>
                <w:lang w:val="en-US"/>
              </w:rPr>
            </w:pPr>
          </w:p>
        </w:tc>
      </w:tr>
      <w:tr w:rsidR="00115EB6" w:rsidRPr="00601165" w14:paraId="14F1B1CC"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0E02311A" w14:textId="77777777" w:rsidR="00115EB6" w:rsidRPr="00601165" w:rsidRDefault="00115EB6" w:rsidP="00115EB6">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14:paraId="05226E64" w14:textId="77777777" w:rsidR="00115EB6" w:rsidRPr="00601165" w:rsidRDefault="00115EB6" w:rsidP="00115EB6">
            <w:pPr>
              <w:rPr>
                <w:rFonts w:ascii="Times New Roman" w:hAnsi="Times New Roman" w:cs="Times New Roman"/>
                <w:sz w:val="20"/>
                <w:szCs w:val="20"/>
                <w:lang w:val="en-US"/>
              </w:rPr>
            </w:pPr>
          </w:p>
        </w:tc>
      </w:tr>
      <w:tr w:rsidR="00115EB6" w:rsidRPr="00601165" w14:paraId="68EA8910"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173E8CD2" w14:textId="77777777" w:rsidR="00115EB6" w:rsidRPr="00601165" w:rsidRDefault="00115EB6" w:rsidP="00115EB6">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14:paraId="55AD001F" w14:textId="77777777" w:rsidR="00115EB6" w:rsidRPr="00601165" w:rsidRDefault="00115EB6" w:rsidP="00115EB6">
            <w:pPr>
              <w:rPr>
                <w:rFonts w:ascii="Times New Roman" w:hAnsi="Times New Roman" w:cs="Times New Roman"/>
                <w:sz w:val="20"/>
                <w:szCs w:val="20"/>
                <w:lang w:val="en-US"/>
              </w:rPr>
            </w:pPr>
          </w:p>
        </w:tc>
      </w:tr>
      <w:tr w:rsidR="00115EB6" w:rsidRPr="00601165" w14:paraId="4721B213"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089928EC" w14:textId="77777777" w:rsidR="00115EB6" w:rsidRPr="00601165" w:rsidRDefault="00115EB6" w:rsidP="00115EB6">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14:paraId="76C38DBE" w14:textId="77777777" w:rsidR="00115EB6" w:rsidRPr="00601165" w:rsidRDefault="00115EB6" w:rsidP="00115EB6">
            <w:pPr>
              <w:rPr>
                <w:rFonts w:ascii="Times New Roman" w:hAnsi="Times New Roman" w:cs="Times New Roman"/>
                <w:sz w:val="20"/>
                <w:szCs w:val="20"/>
                <w:lang w:val="en-US"/>
              </w:rPr>
            </w:pPr>
          </w:p>
        </w:tc>
      </w:tr>
      <w:tr w:rsidR="00115EB6" w:rsidRPr="00601165" w14:paraId="128ED039"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72B96D13" w14:textId="77777777" w:rsidR="00115EB6" w:rsidRPr="00601165" w:rsidRDefault="00115EB6" w:rsidP="00115EB6">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14:paraId="4E9A5A80" w14:textId="77777777" w:rsidR="00115EB6" w:rsidRPr="00601165" w:rsidRDefault="00115EB6" w:rsidP="00115EB6">
            <w:pPr>
              <w:rPr>
                <w:rFonts w:ascii="Times New Roman" w:hAnsi="Times New Roman" w:cs="Times New Roman"/>
                <w:sz w:val="20"/>
                <w:szCs w:val="20"/>
                <w:lang w:val="en-US"/>
              </w:rPr>
            </w:pPr>
          </w:p>
        </w:tc>
      </w:tr>
      <w:tr w:rsidR="005871E1" w:rsidRPr="00601165" w14:paraId="214B5282"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0BD6C785" w14:textId="77777777" w:rsidR="005871E1" w:rsidRPr="00601165" w:rsidRDefault="005871E1" w:rsidP="00115EB6">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14:paraId="49B0DE41" w14:textId="77777777" w:rsidR="005871E1" w:rsidRPr="00601165" w:rsidRDefault="005871E1" w:rsidP="00115EB6">
            <w:pPr>
              <w:rPr>
                <w:rFonts w:ascii="Times New Roman" w:hAnsi="Times New Roman" w:cs="Times New Roman"/>
                <w:sz w:val="20"/>
                <w:szCs w:val="20"/>
                <w:lang w:val="en-US"/>
              </w:rPr>
            </w:pPr>
          </w:p>
        </w:tc>
      </w:tr>
      <w:tr w:rsidR="00115EB6" w:rsidRPr="00601165" w14:paraId="7A0817D7" w14:textId="77777777"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61A91878" w14:textId="77777777" w:rsidR="00115EB6" w:rsidRPr="00601165" w:rsidRDefault="00115EB6" w:rsidP="005871E1">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1</w:t>
            </w:r>
            <w:r w:rsidR="005871E1" w:rsidRPr="00601165">
              <w:rPr>
                <w:rFonts w:ascii="Times New Roman" w:hAnsi="Times New Roman" w:cs="Times New Roman"/>
                <w:b/>
                <w:sz w:val="20"/>
                <w:szCs w:val="20"/>
                <w:lang w:val="en-US"/>
              </w:rPr>
              <w:t>6</w:t>
            </w:r>
            <w:r w:rsidRPr="00601165">
              <w:rPr>
                <w:rFonts w:ascii="Times New Roman" w:hAnsi="Times New Roman" w:cs="Times New Roman"/>
                <w:b/>
                <w:sz w:val="20"/>
                <w:szCs w:val="20"/>
                <w:lang w:val="en-US"/>
              </w:rPr>
              <w:t>,1</w:t>
            </w:r>
            <w:r w:rsidR="005871E1" w:rsidRPr="00601165">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2F1CAC3B" w14:textId="14D932CF" w:rsidR="00115EB6" w:rsidRPr="00601165" w:rsidRDefault="00115EB6" w:rsidP="00115EB6">
            <w:pPr>
              <w:rPr>
                <w:rFonts w:ascii="Times New Roman" w:hAnsi="Times New Roman" w:cs="Times New Roman"/>
                <w:sz w:val="20"/>
                <w:szCs w:val="20"/>
                <w:lang w:val="en-US"/>
              </w:rPr>
            </w:pPr>
            <w:r w:rsidRPr="00601165">
              <w:rPr>
                <w:rFonts w:ascii="Times New Roman" w:hAnsi="Times New Roman" w:cs="Times New Roman"/>
                <w:sz w:val="20"/>
                <w:szCs w:val="20"/>
                <w:lang w:val="en-US"/>
              </w:rPr>
              <w:t>Final Exam</w:t>
            </w:r>
            <w:r w:rsidR="00252BA1" w:rsidRPr="00601165">
              <w:rPr>
                <w:rFonts w:ascii="Times New Roman" w:hAnsi="Times New Roman" w:cs="Times New Roman"/>
                <w:sz w:val="20"/>
                <w:szCs w:val="20"/>
                <w:lang w:val="en-US"/>
              </w:rPr>
              <w:t>s</w:t>
            </w:r>
          </w:p>
        </w:tc>
      </w:tr>
    </w:tbl>
    <w:p w14:paraId="23878D17" w14:textId="77777777" w:rsidR="005E44D3" w:rsidRPr="00601165" w:rsidRDefault="005E44D3"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601165" w14:paraId="052533FB" w14:textId="77777777" w:rsidTr="003E058A">
        <w:trPr>
          <w:trHeight w:val="312"/>
        </w:trPr>
        <w:tc>
          <w:tcPr>
            <w:tcW w:w="9624" w:type="dxa"/>
            <w:gridSpan w:val="4"/>
            <w:shd w:val="clear" w:color="auto" w:fill="FFF2CC" w:themeFill="accent4" w:themeFillTint="33"/>
            <w:vAlign w:val="center"/>
          </w:tcPr>
          <w:p w14:paraId="223C7A1B" w14:textId="77777777" w:rsidR="00BF218E" w:rsidRPr="00601165" w:rsidRDefault="00806FA2" w:rsidP="00806FA2">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Calculation of Course</w:t>
            </w:r>
            <w:r w:rsidR="00BF218E" w:rsidRPr="00601165">
              <w:rPr>
                <w:rFonts w:ascii="Times New Roman" w:hAnsi="Times New Roman" w:cs="Times New Roman"/>
                <w:b/>
                <w:sz w:val="20"/>
                <w:szCs w:val="20"/>
                <w:lang w:val="en-US"/>
              </w:rPr>
              <w:t xml:space="preserve"> </w:t>
            </w:r>
            <w:r w:rsidRPr="00601165">
              <w:rPr>
                <w:rFonts w:ascii="Times New Roman" w:hAnsi="Times New Roman" w:cs="Times New Roman"/>
                <w:b/>
                <w:sz w:val="20"/>
                <w:szCs w:val="20"/>
                <w:lang w:val="en-US"/>
              </w:rPr>
              <w:t>Workload</w:t>
            </w:r>
          </w:p>
        </w:tc>
      </w:tr>
      <w:tr w:rsidR="00BF218E" w:rsidRPr="00601165" w14:paraId="12EF9EC6" w14:textId="77777777" w:rsidTr="003E058A">
        <w:trPr>
          <w:trHeight w:val="312"/>
        </w:trPr>
        <w:tc>
          <w:tcPr>
            <w:tcW w:w="5797" w:type="dxa"/>
            <w:shd w:val="clear" w:color="auto" w:fill="FFF2CC" w:themeFill="accent4" w:themeFillTint="33"/>
            <w:vAlign w:val="center"/>
          </w:tcPr>
          <w:p w14:paraId="7F47D34F" w14:textId="77777777" w:rsidR="00BF218E" w:rsidRPr="00601165" w:rsidRDefault="00306FCB" w:rsidP="003E058A">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01828792" w14:textId="6B2EC660" w:rsidR="00BF218E" w:rsidRPr="00601165" w:rsidRDefault="00252BA1" w:rsidP="003E058A">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Count</w:t>
            </w:r>
          </w:p>
        </w:tc>
        <w:tc>
          <w:tcPr>
            <w:tcW w:w="1276" w:type="dxa"/>
            <w:shd w:val="clear" w:color="auto" w:fill="FFF2CC" w:themeFill="accent4" w:themeFillTint="33"/>
            <w:vAlign w:val="center"/>
          </w:tcPr>
          <w:p w14:paraId="0797A7E9" w14:textId="77777777" w:rsidR="00BF218E" w:rsidRPr="00601165" w:rsidRDefault="00112E68" w:rsidP="00112E68">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Time</w:t>
            </w:r>
            <w:r w:rsidR="00BF218E" w:rsidRPr="00601165">
              <w:rPr>
                <w:rFonts w:ascii="Times New Roman" w:hAnsi="Times New Roman" w:cs="Times New Roman"/>
                <w:b/>
                <w:sz w:val="20"/>
                <w:szCs w:val="20"/>
                <w:lang w:val="en-US"/>
              </w:rPr>
              <w:t xml:space="preserve"> (</w:t>
            </w:r>
            <w:r w:rsidRPr="00601165">
              <w:rPr>
                <w:rFonts w:ascii="Times New Roman" w:hAnsi="Times New Roman" w:cs="Times New Roman"/>
                <w:b/>
                <w:sz w:val="20"/>
                <w:szCs w:val="20"/>
                <w:lang w:val="en-US"/>
              </w:rPr>
              <w:t>Hour</w:t>
            </w:r>
            <w:r w:rsidR="00BF218E" w:rsidRPr="00601165">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60114E24" w14:textId="77777777" w:rsidR="00BF218E" w:rsidRPr="00601165" w:rsidRDefault="00306FCB" w:rsidP="00112E68">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Total Workload</w:t>
            </w:r>
            <w:r w:rsidR="00BF218E" w:rsidRPr="00601165">
              <w:rPr>
                <w:rFonts w:ascii="Times New Roman" w:hAnsi="Times New Roman" w:cs="Times New Roman"/>
                <w:b/>
                <w:sz w:val="20"/>
                <w:szCs w:val="20"/>
                <w:lang w:val="en-US"/>
              </w:rPr>
              <w:t xml:space="preserve"> (</w:t>
            </w:r>
            <w:r w:rsidR="00112E68" w:rsidRPr="00601165">
              <w:rPr>
                <w:rFonts w:ascii="Times New Roman" w:hAnsi="Times New Roman" w:cs="Times New Roman"/>
                <w:b/>
                <w:sz w:val="20"/>
                <w:szCs w:val="20"/>
                <w:lang w:val="en-US"/>
              </w:rPr>
              <w:t>Hour</w:t>
            </w:r>
            <w:r w:rsidR="00BF218E" w:rsidRPr="00601165">
              <w:rPr>
                <w:rFonts w:ascii="Times New Roman" w:hAnsi="Times New Roman" w:cs="Times New Roman"/>
                <w:b/>
                <w:sz w:val="20"/>
                <w:szCs w:val="20"/>
                <w:lang w:val="en-US"/>
              </w:rPr>
              <w:t>)</w:t>
            </w:r>
          </w:p>
        </w:tc>
      </w:tr>
      <w:tr w:rsidR="00CD22B0" w:rsidRPr="00601165" w14:paraId="6D1CF02F" w14:textId="77777777" w:rsidTr="003E058A">
        <w:trPr>
          <w:trHeight w:val="312"/>
        </w:trPr>
        <w:tc>
          <w:tcPr>
            <w:tcW w:w="5797" w:type="dxa"/>
            <w:shd w:val="clear" w:color="auto" w:fill="FFFFFF" w:themeFill="background1"/>
            <w:vAlign w:val="center"/>
          </w:tcPr>
          <w:p w14:paraId="0DAACC14" w14:textId="29CF801B" w:rsidR="005F1D8C" w:rsidRPr="00601165" w:rsidRDefault="00E23DAC" w:rsidP="00CD22B0">
            <w:pPr>
              <w:rPr>
                <w:rFonts w:ascii="Times New Roman" w:hAnsi="Times New Roman" w:cs="Times New Roman"/>
                <w:sz w:val="20"/>
                <w:szCs w:val="20"/>
                <w:lang w:val="en-US"/>
              </w:rPr>
            </w:pPr>
            <w:r w:rsidRPr="00601165">
              <w:rPr>
                <w:rFonts w:ascii="Times New Roman" w:hAnsi="Times New Roman" w:cs="Times New Roman"/>
                <w:sz w:val="20"/>
                <w:szCs w:val="20"/>
                <w:lang w:val="en-US"/>
              </w:rPr>
              <w:t>Weekly classroom time</w:t>
            </w:r>
          </w:p>
        </w:tc>
        <w:tc>
          <w:tcPr>
            <w:tcW w:w="1275" w:type="dxa"/>
            <w:shd w:val="clear" w:color="auto" w:fill="FFFFFF" w:themeFill="background1"/>
            <w:vAlign w:val="center"/>
          </w:tcPr>
          <w:p w14:paraId="6C63CCF1" w14:textId="4202DBC7" w:rsidR="00CD22B0" w:rsidRPr="00601165" w:rsidRDefault="00641AE2" w:rsidP="00CD22B0">
            <w:pPr>
              <w:jc w:val="center"/>
              <w:rPr>
                <w:rFonts w:ascii="Times New Roman" w:hAnsi="Times New Roman" w:cs="Times New Roman"/>
                <w:sz w:val="20"/>
                <w:szCs w:val="20"/>
              </w:rPr>
            </w:pPr>
            <w:r w:rsidRPr="00601165">
              <w:rPr>
                <w:rFonts w:ascii="Times New Roman" w:hAnsi="Times New Roman" w:cs="Times New Roman"/>
                <w:sz w:val="20"/>
                <w:szCs w:val="20"/>
              </w:rPr>
              <w:t>14</w:t>
            </w:r>
          </w:p>
        </w:tc>
        <w:tc>
          <w:tcPr>
            <w:tcW w:w="1276" w:type="dxa"/>
            <w:shd w:val="clear" w:color="auto" w:fill="FFFFFF" w:themeFill="background1"/>
            <w:vAlign w:val="center"/>
          </w:tcPr>
          <w:p w14:paraId="4BBA23CC" w14:textId="77777777" w:rsidR="00CD22B0" w:rsidRPr="00601165"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3EFC38D4" w14:textId="77777777" w:rsidR="00CD22B0" w:rsidRPr="00601165" w:rsidRDefault="00CD22B0" w:rsidP="00CD22B0">
            <w:pPr>
              <w:jc w:val="center"/>
              <w:rPr>
                <w:rFonts w:ascii="Times New Roman" w:hAnsi="Times New Roman" w:cs="Times New Roman"/>
                <w:sz w:val="20"/>
                <w:szCs w:val="20"/>
              </w:rPr>
            </w:pPr>
          </w:p>
        </w:tc>
      </w:tr>
      <w:tr w:rsidR="00CD22B0" w:rsidRPr="00601165" w14:paraId="620E7648" w14:textId="77777777" w:rsidTr="003E058A">
        <w:trPr>
          <w:trHeight w:val="312"/>
        </w:trPr>
        <w:tc>
          <w:tcPr>
            <w:tcW w:w="5797" w:type="dxa"/>
            <w:shd w:val="clear" w:color="auto" w:fill="FFFFFF" w:themeFill="background1"/>
            <w:vAlign w:val="center"/>
          </w:tcPr>
          <w:p w14:paraId="0A372CBE" w14:textId="6453E83A" w:rsidR="00CD22B0" w:rsidRPr="00601165" w:rsidRDefault="00752272" w:rsidP="00752272">
            <w:pPr>
              <w:rPr>
                <w:rFonts w:ascii="Times New Roman" w:hAnsi="Times New Roman" w:cs="Times New Roman"/>
                <w:sz w:val="20"/>
                <w:szCs w:val="20"/>
                <w:lang w:val="en-US"/>
              </w:rPr>
            </w:pPr>
            <w:r w:rsidRPr="00601165">
              <w:rPr>
                <w:rFonts w:ascii="Times New Roman" w:hAnsi="Times New Roman" w:cs="Times New Roman"/>
                <w:sz w:val="20"/>
                <w:szCs w:val="20"/>
                <w:lang w:val="en-US"/>
              </w:rPr>
              <w:t xml:space="preserve">Weekly study time </w:t>
            </w:r>
            <w:r w:rsidR="00CD22B0" w:rsidRPr="00601165">
              <w:rPr>
                <w:rFonts w:ascii="Times New Roman" w:hAnsi="Times New Roman" w:cs="Times New Roman"/>
                <w:sz w:val="20"/>
                <w:szCs w:val="20"/>
                <w:lang w:val="en-US"/>
              </w:rPr>
              <w:t>(review, reinforcing, pre</w:t>
            </w:r>
            <w:r w:rsidR="00252BA1" w:rsidRPr="00601165">
              <w:rPr>
                <w:rFonts w:ascii="Times New Roman" w:hAnsi="Times New Roman" w:cs="Times New Roman"/>
                <w:sz w:val="20"/>
                <w:szCs w:val="20"/>
                <w:lang w:val="en-US"/>
              </w:rPr>
              <w:t>paration</w:t>
            </w:r>
            <w:r w:rsidRPr="00601165">
              <w:rPr>
                <w:rFonts w:ascii="Times New Roman" w:hAnsi="Times New Roman" w:cs="Times New Roman"/>
                <w:sz w:val="20"/>
                <w:szCs w:val="20"/>
                <w:lang w:val="en-US"/>
              </w:rPr>
              <w:t>)</w:t>
            </w:r>
          </w:p>
        </w:tc>
        <w:tc>
          <w:tcPr>
            <w:tcW w:w="1275" w:type="dxa"/>
            <w:shd w:val="clear" w:color="auto" w:fill="FFFFFF" w:themeFill="background1"/>
            <w:vAlign w:val="center"/>
          </w:tcPr>
          <w:p w14:paraId="01BC3DA2" w14:textId="2349A190" w:rsidR="00CD22B0" w:rsidRPr="00601165" w:rsidRDefault="00641AE2" w:rsidP="00CD22B0">
            <w:pPr>
              <w:jc w:val="center"/>
              <w:rPr>
                <w:rFonts w:ascii="Times New Roman" w:hAnsi="Times New Roman" w:cs="Times New Roman"/>
                <w:sz w:val="20"/>
                <w:szCs w:val="20"/>
              </w:rPr>
            </w:pPr>
            <w:r w:rsidRPr="00601165">
              <w:rPr>
                <w:rFonts w:ascii="Times New Roman" w:hAnsi="Times New Roman" w:cs="Times New Roman"/>
                <w:sz w:val="20"/>
                <w:szCs w:val="20"/>
              </w:rPr>
              <w:t>14</w:t>
            </w:r>
          </w:p>
        </w:tc>
        <w:tc>
          <w:tcPr>
            <w:tcW w:w="1276" w:type="dxa"/>
            <w:shd w:val="clear" w:color="auto" w:fill="FFFFFF" w:themeFill="background1"/>
            <w:vAlign w:val="center"/>
          </w:tcPr>
          <w:p w14:paraId="2D9523B4" w14:textId="77777777" w:rsidR="00CD22B0" w:rsidRPr="00601165"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4D877E8B" w14:textId="77777777" w:rsidR="00CD22B0" w:rsidRPr="00601165" w:rsidRDefault="00CD22B0" w:rsidP="00CD22B0">
            <w:pPr>
              <w:jc w:val="center"/>
              <w:rPr>
                <w:rFonts w:ascii="Times New Roman" w:hAnsi="Times New Roman" w:cs="Times New Roman"/>
                <w:sz w:val="20"/>
                <w:szCs w:val="20"/>
              </w:rPr>
            </w:pPr>
          </w:p>
        </w:tc>
      </w:tr>
      <w:tr w:rsidR="00CD22B0" w:rsidRPr="00601165" w14:paraId="05039C31" w14:textId="77777777" w:rsidTr="003E058A">
        <w:trPr>
          <w:trHeight w:val="312"/>
        </w:trPr>
        <w:tc>
          <w:tcPr>
            <w:tcW w:w="5797" w:type="dxa"/>
            <w:shd w:val="clear" w:color="auto" w:fill="FFFFFF" w:themeFill="background1"/>
            <w:vAlign w:val="center"/>
          </w:tcPr>
          <w:p w14:paraId="5FDC958D" w14:textId="77777777" w:rsidR="00CD22B0" w:rsidRPr="00601165" w:rsidRDefault="00CD22B0" w:rsidP="00CD22B0">
            <w:pPr>
              <w:rPr>
                <w:rFonts w:ascii="Times New Roman" w:hAnsi="Times New Roman" w:cs="Times New Roman"/>
                <w:sz w:val="20"/>
                <w:szCs w:val="20"/>
                <w:lang w:val="en-US"/>
              </w:rPr>
            </w:pPr>
            <w:r w:rsidRPr="00601165">
              <w:rPr>
                <w:rFonts w:ascii="Times New Roman" w:hAnsi="Times New Roman" w:cs="Times New Roman"/>
                <w:sz w:val="20"/>
                <w:szCs w:val="20"/>
                <w:lang w:val="en-US"/>
              </w:rPr>
              <w:t>Homework</w:t>
            </w:r>
          </w:p>
        </w:tc>
        <w:tc>
          <w:tcPr>
            <w:tcW w:w="1275" w:type="dxa"/>
            <w:shd w:val="clear" w:color="auto" w:fill="FFFFFF" w:themeFill="background1"/>
            <w:vAlign w:val="center"/>
          </w:tcPr>
          <w:p w14:paraId="2C62238E" w14:textId="77777777" w:rsidR="00CD22B0" w:rsidRPr="00601165"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4BFAD68D" w14:textId="77777777" w:rsidR="00CD22B0" w:rsidRPr="00601165"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7105C280" w14:textId="77777777" w:rsidR="00CD22B0" w:rsidRPr="00601165" w:rsidRDefault="00CD22B0" w:rsidP="00CD22B0">
            <w:pPr>
              <w:jc w:val="center"/>
              <w:rPr>
                <w:rFonts w:ascii="Times New Roman" w:hAnsi="Times New Roman" w:cs="Times New Roman"/>
                <w:sz w:val="20"/>
                <w:szCs w:val="20"/>
              </w:rPr>
            </w:pPr>
          </w:p>
        </w:tc>
      </w:tr>
      <w:tr w:rsidR="00CD22B0" w:rsidRPr="00601165" w14:paraId="31D561EC" w14:textId="77777777" w:rsidTr="003E058A">
        <w:trPr>
          <w:trHeight w:val="312"/>
        </w:trPr>
        <w:tc>
          <w:tcPr>
            <w:tcW w:w="5797" w:type="dxa"/>
            <w:shd w:val="clear" w:color="auto" w:fill="FFFFFF" w:themeFill="background1"/>
            <w:vAlign w:val="center"/>
          </w:tcPr>
          <w:p w14:paraId="768BC8A8" w14:textId="220131CA" w:rsidR="00CD22B0" w:rsidRPr="00601165" w:rsidRDefault="00752272" w:rsidP="00752272">
            <w:pPr>
              <w:rPr>
                <w:rFonts w:ascii="Times New Roman" w:hAnsi="Times New Roman" w:cs="Times New Roman"/>
                <w:sz w:val="20"/>
                <w:szCs w:val="20"/>
                <w:lang w:val="en-US"/>
              </w:rPr>
            </w:pPr>
            <w:r w:rsidRPr="00601165">
              <w:rPr>
                <w:rFonts w:ascii="Times New Roman" w:hAnsi="Times New Roman" w:cs="Times New Roman"/>
                <w:sz w:val="20"/>
                <w:szCs w:val="20"/>
                <w:lang w:val="en-US"/>
              </w:rPr>
              <w:t>Taking a quiz</w:t>
            </w:r>
          </w:p>
        </w:tc>
        <w:tc>
          <w:tcPr>
            <w:tcW w:w="1275" w:type="dxa"/>
            <w:shd w:val="clear" w:color="auto" w:fill="FFFFFF" w:themeFill="background1"/>
            <w:vAlign w:val="center"/>
          </w:tcPr>
          <w:p w14:paraId="6B9DD275" w14:textId="77777777" w:rsidR="00CD22B0" w:rsidRPr="00601165"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209FD568" w14:textId="77777777" w:rsidR="00CD22B0" w:rsidRPr="00601165"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2ECAB6D9" w14:textId="77777777" w:rsidR="00CD22B0" w:rsidRPr="00601165" w:rsidRDefault="00CD22B0" w:rsidP="00CD22B0">
            <w:pPr>
              <w:jc w:val="center"/>
              <w:rPr>
                <w:rFonts w:ascii="Times New Roman" w:hAnsi="Times New Roman" w:cs="Times New Roman"/>
                <w:sz w:val="20"/>
                <w:szCs w:val="20"/>
              </w:rPr>
            </w:pPr>
          </w:p>
        </w:tc>
      </w:tr>
      <w:tr w:rsidR="00CD22B0" w:rsidRPr="00601165" w14:paraId="39DB62A4" w14:textId="77777777" w:rsidTr="003E058A">
        <w:trPr>
          <w:trHeight w:val="312"/>
        </w:trPr>
        <w:tc>
          <w:tcPr>
            <w:tcW w:w="5797" w:type="dxa"/>
            <w:shd w:val="clear" w:color="auto" w:fill="FFFFFF" w:themeFill="background1"/>
            <w:vAlign w:val="center"/>
          </w:tcPr>
          <w:p w14:paraId="621A7253" w14:textId="407A0B77" w:rsidR="00CD22B0" w:rsidRPr="00601165" w:rsidRDefault="00CD22B0" w:rsidP="00752272">
            <w:pPr>
              <w:rPr>
                <w:rFonts w:ascii="Times New Roman" w:hAnsi="Times New Roman" w:cs="Times New Roman"/>
                <w:sz w:val="20"/>
                <w:szCs w:val="20"/>
                <w:lang w:val="en-US"/>
              </w:rPr>
            </w:pPr>
            <w:r w:rsidRPr="00601165">
              <w:rPr>
                <w:rFonts w:ascii="Times New Roman" w:hAnsi="Times New Roman" w:cs="Times New Roman"/>
                <w:sz w:val="20"/>
                <w:szCs w:val="20"/>
                <w:lang w:val="en-US"/>
              </w:rPr>
              <w:t xml:space="preserve">Studying for </w:t>
            </w:r>
            <w:r w:rsidR="00752272" w:rsidRPr="00601165">
              <w:rPr>
                <w:rFonts w:ascii="Times New Roman" w:hAnsi="Times New Roman" w:cs="Times New Roman"/>
                <w:sz w:val="20"/>
                <w:szCs w:val="20"/>
                <w:lang w:val="en-US"/>
              </w:rPr>
              <w:t>a quiz</w:t>
            </w:r>
          </w:p>
        </w:tc>
        <w:tc>
          <w:tcPr>
            <w:tcW w:w="1275" w:type="dxa"/>
            <w:shd w:val="clear" w:color="auto" w:fill="FFFFFF" w:themeFill="background1"/>
            <w:vAlign w:val="center"/>
          </w:tcPr>
          <w:p w14:paraId="2BA0C0F5" w14:textId="77777777" w:rsidR="00CD22B0" w:rsidRPr="00601165"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51173292" w14:textId="77777777" w:rsidR="00CD22B0" w:rsidRPr="00601165"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01FBF464" w14:textId="77777777" w:rsidR="00CD22B0" w:rsidRPr="00601165" w:rsidRDefault="00CD22B0" w:rsidP="00CD22B0">
            <w:pPr>
              <w:jc w:val="center"/>
              <w:rPr>
                <w:rFonts w:ascii="Times New Roman" w:hAnsi="Times New Roman" w:cs="Times New Roman"/>
                <w:sz w:val="20"/>
                <w:szCs w:val="20"/>
              </w:rPr>
            </w:pPr>
          </w:p>
        </w:tc>
      </w:tr>
      <w:tr w:rsidR="00CD22B0" w:rsidRPr="00601165" w14:paraId="3693C071" w14:textId="77777777" w:rsidTr="003E058A">
        <w:trPr>
          <w:trHeight w:val="312"/>
        </w:trPr>
        <w:tc>
          <w:tcPr>
            <w:tcW w:w="5797" w:type="dxa"/>
            <w:shd w:val="clear" w:color="auto" w:fill="FFFFFF" w:themeFill="background1"/>
            <w:vAlign w:val="center"/>
          </w:tcPr>
          <w:p w14:paraId="3063FDE8" w14:textId="77777777" w:rsidR="00CD22B0" w:rsidRPr="00601165" w:rsidRDefault="00CD22B0" w:rsidP="00CD22B0">
            <w:pPr>
              <w:rPr>
                <w:rFonts w:ascii="Times New Roman" w:hAnsi="Times New Roman" w:cs="Times New Roman"/>
                <w:sz w:val="20"/>
                <w:szCs w:val="20"/>
                <w:lang w:val="en-US"/>
              </w:rPr>
            </w:pPr>
            <w:r w:rsidRPr="00601165">
              <w:rPr>
                <w:rFonts w:ascii="Times New Roman" w:hAnsi="Times New Roman" w:cs="Times New Roman"/>
                <w:sz w:val="20"/>
                <w:szCs w:val="20"/>
                <w:lang w:val="en-US"/>
              </w:rPr>
              <w:t xml:space="preserve">Oral exam </w:t>
            </w:r>
          </w:p>
        </w:tc>
        <w:tc>
          <w:tcPr>
            <w:tcW w:w="1275" w:type="dxa"/>
            <w:shd w:val="clear" w:color="auto" w:fill="FFFFFF" w:themeFill="background1"/>
            <w:vAlign w:val="center"/>
          </w:tcPr>
          <w:p w14:paraId="07106CF9" w14:textId="77777777" w:rsidR="00CD22B0" w:rsidRPr="00601165"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C314F12" w14:textId="77777777" w:rsidR="00CD22B0" w:rsidRPr="00601165"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AB32B60" w14:textId="77777777" w:rsidR="00CD22B0" w:rsidRPr="00601165" w:rsidRDefault="00CD22B0" w:rsidP="00CD22B0">
            <w:pPr>
              <w:jc w:val="center"/>
              <w:rPr>
                <w:rFonts w:ascii="Times New Roman" w:hAnsi="Times New Roman" w:cs="Times New Roman"/>
                <w:sz w:val="20"/>
                <w:szCs w:val="20"/>
                <w:lang w:val="en-US"/>
              </w:rPr>
            </w:pPr>
          </w:p>
        </w:tc>
      </w:tr>
      <w:tr w:rsidR="00CD22B0" w:rsidRPr="00601165" w14:paraId="55939F7A" w14:textId="77777777" w:rsidTr="003E058A">
        <w:trPr>
          <w:trHeight w:val="312"/>
        </w:trPr>
        <w:tc>
          <w:tcPr>
            <w:tcW w:w="5797" w:type="dxa"/>
            <w:shd w:val="clear" w:color="auto" w:fill="FFFFFF" w:themeFill="background1"/>
            <w:vAlign w:val="center"/>
          </w:tcPr>
          <w:p w14:paraId="5D4A7C3A" w14:textId="423DDF36" w:rsidR="00CD22B0" w:rsidRPr="00601165" w:rsidRDefault="00CD22B0" w:rsidP="00752272">
            <w:pPr>
              <w:rPr>
                <w:rFonts w:ascii="Times New Roman" w:hAnsi="Times New Roman" w:cs="Times New Roman"/>
                <w:sz w:val="20"/>
                <w:szCs w:val="20"/>
                <w:lang w:val="en-US"/>
              </w:rPr>
            </w:pPr>
            <w:r w:rsidRPr="00601165">
              <w:rPr>
                <w:rFonts w:ascii="Times New Roman" w:hAnsi="Times New Roman" w:cs="Times New Roman"/>
                <w:sz w:val="20"/>
                <w:szCs w:val="20"/>
                <w:lang w:val="en-US"/>
              </w:rPr>
              <w:t xml:space="preserve">Studying for </w:t>
            </w:r>
            <w:r w:rsidR="00752272" w:rsidRPr="00601165">
              <w:rPr>
                <w:rFonts w:ascii="Times New Roman" w:hAnsi="Times New Roman" w:cs="Times New Roman"/>
                <w:sz w:val="20"/>
                <w:szCs w:val="20"/>
                <w:lang w:val="en-US"/>
              </w:rPr>
              <w:t>an o</w:t>
            </w:r>
            <w:r w:rsidRPr="00601165">
              <w:rPr>
                <w:rFonts w:ascii="Times New Roman" w:hAnsi="Times New Roman" w:cs="Times New Roman"/>
                <w:sz w:val="20"/>
                <w:szCs w:val="20"/>
                <w:lang w:val="en-US"/>
              </w:rPr>
              <w:t xml:space="preserve">ral </w:t>
            </w:r>
            <w:r w:rsidR="00752272" w:rsidRPr="00601165">
              <w:rPr>
                <w:rFonts w:ascii="Times New Roman" w:hAnsi="Times New Roman" w:cs="Times New Roman"/>
                <w:sz w:val="20"/>
                <w:szCs w:val="20"/>
                <w:lang w:val="en-US"/>
              </w:rPr>
              <w:t>e</w:t>
            </w:r>
            <w:r w:rsidRPr="00601165">
              <w:rPr>
                <w:rFonts w:ascii="Times New Roman" w:hAnsi="Times New Roman" w:cs="Times New Roman"/>
                <w:sz w:val="20"/>
                <w:szCs w:val="20"/>
                <w:lang w:val="en-US"/>
              </w:rPr>
              <w:t xml:space="preserve">xam </w:t>
            </w:r>
          </w:p>
        </w:tc>
        <w:tc>
          <w:tcPr>
            <w:tcW w:w="1275" w:type="dxa"/>
            <w:shd w:val="clear" w:color="auto" w:fill="FFFFFF" w:themeFill="background1"/>
            <w:vAlign w:val="center"/>
          </w:tcPr>
          <w:p w14:paraId="0D8C9A5C" w14:textId="77777777" w:rsidR="00CD22B0" w:rsidRPr="00601165"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60A745E" w14:textId="77777777" w:rsidR="00CD22B0" w:rsidRPr="00601165"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A1F15C9" w14:textId="77777777" w:rsidR="00CD22B0" w:rsidRPr="00601165" w:rsidRDefault="00CD22B0" w:rsidP="00CD22B0">
            <w:pPr>
              <w:jc w:val="center"/>
              <w:rPr>
                <w:rFonts w:ascii="Times New Roman" w:hAnsi="Times New Roman" w:cs="Times New Roman"/>
                <w:sz w:val="20"/>
                <w:szCs w:val="20"/>
                <w:lang w:val="en-US"/>
              </w:rPr>
            </w:pPr>
          </w:p>
        </w:tc>
      </w:tr>
      <w:tr w:rsidR="00CD22B0" w:rsidRPr="00601165" w14:paraId="217C8FA9" w14:textId="77777777" w:rsidTr="003E058A">
        <w:trPr>
          <w:trHeight w:val="312"/>
        </w:trPr>
        <w:tc>
          <w:tcPr>
            <w:tcW w:w="5797" w:type="dxa"/>
            <w:shd w:val="clear" w:color="auto" w:fill="FFFFFF" w:themeFill="background1"/>
            <w:vAlign w:val="center"/>
          </w:tcPr>
          <w:p w14:paraId="1B59F4E6" w14:textId="67D6B115" w:rsidR="00CD22B0" w:rsidRPr="00601165" w:rsidRDefault="00CD22B0" w:rsidP="00CD22B0">
            <w:pPr>
              <w:rPr>
                <w:rFonts w:ascii="Times New Roman" w:hAnsi="Times New Roman" w:cs="Times New Roman"/>
                <w:sz w:val="20"/>
                <w:szCs w:val="20"/>
                <w:lang w:val="en-US"/>
              </w:rPr>
            </w:pPr>
            <w:r w:rsidRPr="00601165">
              <w:rPr>
                <w:rFonts w:ascii="Times New Roman" w:hAnsi="Times New Roman" w:cs="Times New Roman"/>
                <w:sz w:val="20"/>
                <w:szCs w:val="20"/>
                <w:lang w:val="en-US"/>
              </w:rPr>
              <w:t>Report</w:t>
            </w:r>
            <w:r w:rsidR="00752272" w:rsidRPr="00601165">
              <w:rPr>
                <w:rFonts w:ascii="Times New Roman" w:hAnsi="Times New Roman" w:cs="Times New Roman"/>
                <w:sz w:val="20"/>
                <w:szCs w:val="20"/>
                <w:lang w:val="en-US"/>
              </w:rPr>
              <w:t xml:space="preserve"> writing</w:t>
            </w:r>
            <w:r w:rsidRPr="00601165">
              <w:rPr>
                <w:rFonts w:ascii="Times New Roman" w:hAnsi="Times New Roman" w:cs="Times New Roman"/>
                <w:sz w:val="20"/>
                <w:szCs w:val="20"/>
                <w:lang w:val="en-US"/>
              </w:rPr>
              <w:t xml:space="preserve"> (Preparation and presentation time included)</w:t>
            </w:r>
          </w:p>
        </w:tc>
        <w:tc>
          <w:tcPr>
            <w:tcW w:w="1275" w:type="dxa"/>
            <w:shd w:val="clear" w:color="auto" w:fill="FFFFFF" w:themeFill="background1"/>
            <w:vAlign w:val="center"/>
          </w:tcPr>
          <w:p w14:paraId="6514CC68" w14:textId="77777777" w:rsidR="00CD22B0" w:rsidRPr="00601165"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9F29C1A" w14:textId="77777777" w:rsidR="00CD22B0" w:rsidRPr="00601165"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B5B87FC" w14:textId="77777777" w:rsidR="00CD22B0" w:rsidRPr="00601165" w:rsidRDefault="00CD22B0" w:rsidP="00CD22B0">
            <w:pPr>
              <w:jc w:val="center"/>
              <w:rPr>
                <w:rFonts w:ascii="Times New Roman" w:hAnsi="Times New Roman" w:cs="Times New Roman"/>
                <w:sz w:val="20"/>
                <w:szCs w:val="20"/>
                <w:lang w:val="en-US"/>
              </w:rPr>
            </w:pPr>
          </w:p>
        </w:tc>
      </w:tr>
      <w:tr w:rsidR="00CD22B0" w:rsidRPr="00601165" w14:paraId="2BE44D88" w14:textId="77777777" w:rsidTr="003E058A">
        <w:trPr>
          <w:trHeight w:val="312"/>
        </w:trPr>
        <w:tc>
          <w:tcPr>
            <w:tcW w:w="5797" w:type="dxa"/>
            <w:shd w:val="clear" w:color="auto" w:fill="FFFFFF" w:themeFill="background1"/>
            <w:vAlign w:val="center"/>
          </w:tcPr>
          <w:p w14:paraId="42A01A50" w14:textId="77777777" w:rsidR="00CD22B0" w:rsidRPr="00601165" w:rsidRDefault="00CD22B0" w:rsidP="00CD22B0">
            <w:pPr>
              <w:rPr>
                <w:rFonts w:ascii="Times New Roman" w:hAnsi="Times New Roman" w:cs="Times New Roman"/>
                <w:sz w:val="20"/>
                <w:szCs w:val="20"/>
                <w:lang w:val="en-US"/>
              </w:rPr>
            </w:pPr>
            <w:r w:rsidRPr="00601165">
              <w:rPr>
                <w:rFonts w:ascii="Times New Roman" w:hAnsi="Times New Roman" w:cs="Times New Roman"/>
                <w:sz w:val="20"/>
                <w:szCs w:val="20"/>
                <w:lang w:val="en-US"/>
              </w:rPr>
              <w:t>Project (Preparation and presentation time included)</w:t>
            </w:r>
          </w:p>
        </w:tc>
        <w:tc>
          <w:tcPr>
            <w:tcW w:w="1275" w:type="dxa"/>
            <w:shd w:val="clear" w:color="auto" w:fill="FFFFFF" w:themeFill="background1"/>
            <w:vAlign w:val="center"/>
          </w:tcPr>
          <w:p w14:paraId="131E59B0" w14:textId="77777777" w:rsidR="00CD22B0" w:rsidRPr="00601165"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E637AA0" w14:textId="77777777" w:rsidR="00CD22B0" w:rsidRPr="00601165"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963FCC2" w14:textId="77777777" w:rsidR="00CD22B0" w:rsidRPr="00601165" w:rsidRDefault="00CD22B0" w:rsidP="00CD22B0">
            <w:pPr>
              <w:jc w:val="center"/>
              <w:rPr>
                <w:rFonts w:ascii="Times New Roman" w:hAnsi="Times New Roman" w:cs="Times New Roman"/>
                <w:sz w:val="20"/>
                <w:szCs w:val="20"/>
                <w:lang w:val="en-US"/>
              </w:rPr>
            </w:pPr>
          </w:p>
        </w:tc>
      </w:tr>
      <w:tr w:rsidR="00CD22B0" w:rsidRPr="00601165" w14:paraId="00BE6C33" w14:textId="77777777" w:rsidTr="003E058A">
        <w:trPr>
          <w:trHeight w:val="312"/>
        </w:trPr>
        <w:tc>
          <w:tcPr>
            <w:tcW w:w="5797" w:type="dxa"/>
            <w:shd w:val="clear" w:color="auto" w:fill="FFFFFF" w:themeFill="background1"/>
            <w:vAlign w:val="center"/>
          </w:tcPr>
          <w:p w14:paraId="707F36F1" w14:textId="77777777" w:rsidR="00CD22B0" w:rsidRPr="00601165" w:rsidRDefault="00CD22B0" w:rsidP="00CD22B0">
            <w:pPr>
              <w:rPr>
                <w:rFonts w:ascii="Times New Roman" w:hAnsi="Times New Roman" w:cs="Times New Roman"/>
                <w:sz w:val="20"/>
                <w:szCs w:val="20"/>
                <w:lang w:val="en-US"/>
              </w:rPr>
            </w:pPr>
            <w:r w:rsidRPr="00601165">
              <w:rPr>
                <w:rFonts w:ascii="Times New Roman" w:hAnsi="Times New Roman" w:cs="Times New Roman"/>
                <w:sz w:val="20"/>
                <w:szCs w:val="20"/>
                <w:lang w:val="en-US"/>
              </w:rPr>
              <w:t>Presentation (Preparation time included)</w:t>
            </w:r>
          </w:p>
        </w:tc>
        <w:tc>
          <w:tcPr>
            <w:tcW w:w="1275" w:type="dxa"/>
            <w:shd w:val="clear" w:color="auto" w:fill="FFFFFF" w:themeFill="background1"/>
            <w:vAlign w:val="center"/>
          </w:tcPr>
          <w:p w14:paraId="5B6BA1E7" w14:textId="77777777" w:rsidR="00CD22B0" w:rsidRPr="00601165"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B2EF98D" w14:textId="77777777" w:rsidR="00CD22B0" w:rsidRPr="00601165"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4287FDF" w14:textId="77777777" w:rsidR="00CD22B0" w:rsidRPr="00601165" w:rsidRDefault="00CD22B0" w:rsidP="00CD22B0">
            <w:pPr>
              <w:jc w:val="center"/>
              <w:rPr>
                <w:rFonts w:ascii="Times New Roman" w:hAnsi="Times New Roman" w:cs="Times New Roman"/>
                <w:sz w:val="20"/>
                <w:szCs w:val="20"/>
                <w:lang w:val="en-US"/>
              </w:rPr>
            </w:pPr>
          </w:p>
        </w:tc>
      </w:tr>
      <w:tr w:rsidR="00CD22B0" w:rsidRPr="00601165" w14:paraId="587468AE" w14:textId="77777777" w:rsidTr="003E058A">
        <w:trPr>
          <w:trHeight w:val="312"/>
        </w:trPr>
        <w:tc>
          <w:tcPr>
            <w:tcW w:w="5797" w:type="dxa"/>
            <w:shd w:val="clear" w:color="auto" w:fill="FFFFFF" w:themeFill="background1"/>
            <w:vAlign w:val="center"/>
          </w:tcPr>
          <w:p w14:paraId="2449A05E" w14:textId="77777777" w:rsidR="00CD22B0" w:rsidRPr="00601165" w:rsidRDefault="00CD22B0" w:rsidP="00CD22B0">
            <w:pPr>
              <w:rPr>
                <w:rFonts w:ascii="Times New Roman" w:hAnsi="Times New Roman" w:cs="Times New Roman"/>
                <w:sz w:val="20"/>
                <w:szCs w:val="20"/>
                <w:lang w:val="en-US"/>
              </w:rPr>
            </w:pPr>
          </w:p>
        </w:tc>
        <w:tc>
          <w:tcPr>
            <w:tcW w:w="1275" w:type="dxa"/>
            <w:shd w:val="clear" w:color="auto" w:fill="FFFFFF" w:themeFill="background1"/>
            <w:vAlign w:val="center"/>
          </w:tcPr>
          <w:p w14:paraId="379A06B3" w14:textId="77777777" w:rsidR="00CD22B0" w:rsidRPr="00601165"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AFFCA1F" w14:textId="77777777" w:rsidR="00CD22B0" w:rsidRPr="00601165"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1F9D530" w14:textId="77777777" w:rsidR="00CD22B0" w:rsidRPr="00601165" w:rsidRDefault="00CD22B0" w:rsidP="00CD22B0">
            <w:pPr>
              <w:jc w:val="center"/>
              <w:rPr>
                <w:rFonts w:ascii="Times New Roman" w:hAnsi="Times New Roman" w:cs="Times New Roman"/>
                <w:sz w:val="20"/>
                <w:szCs w:val="20"/>
                <w:lang w:val="en-US"/>
              </w:rPr>
            </w:pPr>
          </w:p>
        </w:tc>
      </w:tr>
      <w:tr w:rsidR="00CD22B0" w:rsidRPr="00601165" w14:paraId="4CBDCB4D" w14:textId="77777777" w:rsidTr="003E058A">
        <w:trPr>
          <w:trHeight w:val="312"/>
        </w:trPr>
        <w:tc>
          <w:tcPr>
            <w:tcW w:w="5797" w:type="dxa"/>
            <w:shd w:val="clear" w:color="auto" w:fill="FFFFFF" w:themeFill="background1"/>
            <w:vAlign w:val="center"/>
          </w:tcPr>
          <w:p w14:paraId="04E0B7AD" w14:textId="77777777" w:rsidR="00CD22B0" w:rsidRPr="00601165" w:rsidRDefault="00CD22B0" w:rsidP="00CD22B0">
            <w:pPr>
              <w:rPr>
                <w:rFonts w:ascii="Times New Roman" w:hAnsi="Times New Roman" w:cs="Times New Roman"/>
                <w:sz w:val="20"/>
                <w:szCs w:val="20"/>
                <w:lang w:val="en-US"/>
              </w:rPr>
            </w:pPr>
          </w:p>
        </w:tc>
        <w:tc>
          <w:tcPr>
            <w:tcW w:w="1275" w:type="dxa"/>
            <w:shd w:val="clear" w:color="auto" w:fill="FFFFFF" w:themeFill="background1"/>
            <w:vAlign w:val="center"/>
          </w:tcPr>
          <w:p w14:paraId="3BF320DE" w14:textId="77777777" w:rsidR="00CD22B0" w:rsidRPr="00601165"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940C740" w14:textId="77777777" w:rsidR="00CD22B0" w:rsidRPr="00601165"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528E3F3" w14:textId="77777777" w:rsidR="00CD22B0" w:rsidRPr="00601165" w:rsidRDefault="00CD22B0" w:rsidP="00CD22B0">
            <w:pPr>
              <w:jc w:val="center"/>
              <w:rPr>
                <w:rFonts w:ascii="Times New Roman" w:hAnsi="Times New Roman" w:cs="Times New Roman"/>
                <w:sz w:val="20"/>
                <w:szCs w:val="20"/>
                <w:lang w:val="en-US"/>
              </w:rPr>
            </w:pPr>
          </w:p>
        </w:tc>
      </w:tr>
      <w:tr w:rsidR="00CD22B0" w:rsidRPr="00601165" w14:paraId="2118ABA5" w14:textId="77777777" w:rsidTr="003E058A">
        <w:trPr>
          <w:trHeight w:val="312"/>
        </w:trPr>
        <w:tc>
          <w:tcPr>
            <w:tcW w:w="5797" w:type="dxa"/>
            <w:shd w:val="clear" w:color="auto" w:fill="FFFFFF" w:themeFill="background1"/>
            <w:vAlign w:val="center"/>
          </w:tcPr>
          <w:p w14:paraId="282D23A3" w14:textId="77777777" w:rsidR="00CD22B0" w:rsidRPr="00601165" w:rsidRDefault="00CD22B0" w:rsidP="00CD22B0">
            <w:pPr>
              <w:rPr>
                <w:rFonts w:ascii="Times New Roman" w:hAnsi="Times New Roman" w:cs="Times New Roman"/>
                <w:sz w:val="20"/>
                <w:szCs w:val="20"/>
                <w:lang w:val="en-US"/>
              </w:rPr>
            </w:pPr>
            <w:r w:rsidRPr="00601165">
              <w:rPr>
                <w:rFonts w:ascii="Times New Roman" w:hAnsi="Times New Roman" w:cs="Times New Roman"/>
                <w:sz w:val="20"/>
                <w:szCs w:val="20"/>
                <w:lang w:val="en-US"/>
              </w:rPr>
              <w:t>Mid-Term Exam</w:t>
            </w:r>
          </w:p>
        </w:tc>
        <w:tc>
          <w:tcPr>
            <w:tcW w:w="1275" w:type="dxa"/>
            <w:shd w:val="clear" w:color="auto" w:fill="FFFFFF" w:themeFill="background1"/>
            <w:vAlign w:val="center"/>
          </w:tcPr>
          <w:p w14:paraId="66BCF5CF" w14:textId="32545A8E" w:rsidR="00CD22B0" w:rsidRPr="00601165" w:rsidRDefault="00752272" w:rsidP="00CD22B0">
            <w:pPr>
              <w:jc w:val="center"/>
              <w:rPr>
                <w:rFonts w:ascii="Times New Roman" w:hAnsi="Times New Roman" w:cs="Times New Roman"/>
                <w:sz w:val="20"/>
                <w:szCs w:val="20"/>
              </w:rPr>
            </w:pPr>
            <w:r w:rsidRPr="00601165">
              <w:rPr>
                <w:rFonts w:ascii="Times New Roman" w:hAnsi="Times New Roman" w:cs="Times New Roman"/>
                <w:sz w:val="20"/>
                <w:szCs w:val="20"/>
              </w:rPr>
              <w:t>1</w:t>
            </w:r>
          </w:p>
        </w:tc>
        <w:tc>
          <w:tcPr>
            <w:tcW w:w="1276" w:type="dxa"/>
            <w:shd w:val="clear" w:color="auto" w:fill="FFFFFF" w:themeFill="background1"/>
            <w:vAlign w:val="center"/>
          </w:tcPr>
          <w:p w14:paraId="7A2EFEFB" w14:textId="77777777" w:rsidR="00CD22B0" w:rsidRPr="00601165"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77F8DBE4" w14:textId="77777777" w:rsidR="00CD22B0" w:rsidRPr="00601165" w:rsidRDefault="00CD22B0" w:rsidP="00CD22B0">
            <w:pPr>
              <w:jc w:val="center"/>
              <w:rPr>
                <w:rFonts w:ascii="Times New Roman" w:hAnsi="Times New Roman" w:cs="Times New Roman"/>
                <w:sz w:val="20"/>
                <w:szCs w:val="20"/>
              </w:rPr>
            </w:pPr>
          </w:p>
        </w:tc>
      </w:tr>
      <w:tr w:rsidR="00CD22B0" w:rsidRPr="00601165" w14:paraId="5D3CB7BE" w14:textId="77777777" w:rsidTr="003E058A">
        <w:trPr>
          <w:trHeight w:val="312"/>
        </w:trPr>
        <w:tc>
          <w:tcPr>
            <w:tcW w:w="5797" w:type="dxa"/>
            <w:shd w:val="clear" w:color="auto" w:fill="FFFFFF" w:themeFill="background1"/>
            <w:vAlign w:val="center"/>
          </w:tcPr>
          <w:p w14:paraId="4A7DAF7C" w14:textId="77777777" w:rsidR="00CD22B0" w:rsidRPr="00601165" w:rsidRDefault="00CD22B0" w:rsidP="00CD22B0">
            <w:pPr>
              <w:rPr>
                <w:rFonts w:ascii="Times New Roman" w:hAnsi="Times New Roman" w:cs="Times New Roman"/>
                <w:sz w:val="20"/>
                <w:szCs w:val="20"/>
                <w:lang w:val="en-US"/>
              </w:rPr>
            </w:pPr>
            <w:r w:rsidRPr="00601165">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52C1FA05" w14:textId="6922D0F3" w:rsidR="00CD22B0" w:rsidRPr="00601165" w:rsidRDefault="00752272" w:rsidP="00CD22B0">
            <w:pPr>
              <w:jc w:val="center"/>
              <w:rPr>
                <w:rFonts w:ascii="Times New Roman" w:hAnsi="Times New Roman" w:cs="Times New Roman"/>
                <w:sz w:val="20"/>
                <w:szCs w:val="20"/>
              </w:rPr>
            </w:pPr>
            <w:r w:rsidRPr="00601165">
              <w:rPr>
                <w:rFonts w:ascii="Times New Roman" w:hAnsi="Times New Roman" w:cs="Times New Roman"/>
                <w:sz w:val="20"/>
                <w:szCs w:val="20"/>
              </w:rPr>
              <w:t>1</w:t>
            </w:r>
          </w:p>
        </w:tc>
        <w:tc>
          <w:tcPr>
            <w:tcW w:w="1276" w:type="dxa"/>
            <w:shd w:val="clear" w:color="auto" w:fill="FFFFFF" w:themeFill="background1"/>
            <w:vAlign w:val="center"/>
          </w:tcPr>
          <w:p w14:paraId="76A160B6" w14:textId="77777777" w:rsidR="00CD22B0" w:rsidRPr="00601165"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28083096" w14:textId="77777777" w:rsidR="00CD22B0" w:rsidRPr="00601165" w:rsidRDefault="00CD22B0" w:rsidP="00CD22B0">
            <w:pPr>
              <w:jc w:val="center"/>
              <w:rPr>
                <w:rFonts w:ascii="Times New Roman" w:hAnsi="Times New Roman" w:cs="Times New Roman"/>
                <w:sz w:val="20"/>
                <w:szCs w:val="20"/>
              </w:rPr>
            </w:pPr>
          </w:p>
        </w:tc>
      </w:tr>
      <w:tr w:rsidR="00CD22B0" w:rsidRPr="00601165" w14:paraId="40BCA54E" w14:textId="77777777" w:rsidTr="003E058A">
        <w:trPr>
          <w:trHeight w:val="312"/>
        </w:trPr>
        <w:tc>
          <w:tcPr>
            <w:tcW w:w="5797" w:type="dxa"/>
            <w:shd w:val="clear" w:color="auto" w:fill="FFFFFF" w:themeFill="background1"/>
            <w:vAlign w:val="center"/>
          </w:tcPr>
          <w:p w14:paraId="7D61D846" w14:textId="77777777" w:rsidR="00CD22B0" w:rsidRPr="00601165" w:rsidRDefault="00CD22B0" w:rsidP="00CD22B0">
            <w:pPr>
              <w:rPr>
                <w:rFonts w:ascii="Times New Roman" w:hAnsi="Times New Roman" w:cs="Times New Roman"/>
                <w:sz w:val="20"/>
                <w:szCs w:val="20"/>
                <w:lang w:val="en-US"/>
              </w:rPr>
            </w:pPr>
            <w:r w:rsidRPr="00601165">
              <w:rPr>
                <w:rFonts w:ascii="Times New Roman" w:hAnsi="Times New Roman" w:cs="Times New Roman"/>
                <w:sz w:val="20"/>
                <w:szCs w:val="20"/>
                <w:lang w:val="en-US"/>
              </w:rPr>
              <w:t>Final Exam</w:t>
            </w:r>
          </w:p>
        </w:tc>
        <w:tc>
          <w:tcPr>
            <w:tcW w:w="1275" w:type="dxa"/>
            <w:shd w:val="clear" w:color="auto" w:fill="FFFFFF" w:themeFill="background1"/>
            <w:vAlign w:val="center"/>
          </w:tcPr>
          <w:p w14:paraId="2DB2F6FB" w14:textId="77B6F289" w:rsidR="00CD22B0" w:rsidRPr="00601165" w:rsidRDefault="00752272" w:rsidP="00CD22B0">
            <w:pPr>
              <w:jc w:val="center"/>
              <w:rPr>
                <w:rFonts w:ascii="Times New Roman" w:hAnsi="Times New Roman" w:cs="Times New Roman"/>
                <w:sz w:val="20"/>
                <w:szCs w:val="20"/>
              </w:rPr>
            </w:pPr>
            <w:r w:rsidRPr="00601165">
              <w:rPr>
                <w:rFonts w:ascii="Times New Roman" w:hAnsi="Times New Roman" w:cs="Times New Roman"/>
                <w:sz w:val="20"/>
                <w:szCs w:val="20"/>
              </w:rPr>
              <w:t>1</w:t>
            </w:r>
          </w:p>
        </w:tc>
        <w:tc>
          <w:tcPr>
            <w:tcW w:w="1276" w:type="dxa"/>
            <w:shd w:val="clear" w:color="auto" w:fill="FFFFFF" w:themeFill="background1"/>
            <w:vAlign w:val="center"/>
          </w:tcPr>
          <w:p w14:paraId="45B9D745" w14:textId="77777777" w:rsidR="00CD22B0" w:rsidRPr="00601165"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058454FA" w14:textId="77777777" w:rsidR="00CD22B0" w:rsidRPr="00601165" w:rsidRDefault="00CD22B0" w:rsidP="00CD22B0">
            <w:pPr>
              <w:jc w:val="center"/>
              <w:rPr>
                <w:rFonts w:ascii="Times New Roman" w:hAnsi="Times New Roman" w:cs="Times New Roman"/>
                <w:sz w:val="20"/>
                <w:szCs w:val="20"/>
              </w:rPr>
            </w:pPr>
          </w:p>
        </w:tc>
      </w:tr>
      <w:tr w:rsidR="00CD22B0" w:rsidRPr="00601165" w14:paraId="2FC1C498" w14:textId="77777777" w:rsidTr="003E058A">
        <w:trPr>
          <w:trHeight w:val="312"/>
        </w:trPr>
        <w:tc>
          <w:tcPr>
            <w:tcW w:w="5797" w:type="dxa"/>
            <w:tcBorders>
              <w:bottom w:val="single" w:sz="12" w:space="0" w:color="auto"/>
            </w:tcBorders>
            <w:shd w:val="clear" w:color="auto" w:fill="FFFFFF" w:themeFill="background1"/>
            <w:vAlign w:val="center"/>
          </w:tcPr>
          <w:p w14:paraId="201E7ACD" w14:textId="77777777" w:rsidR="00CD22B0" w:rsidRPr="00601165" w:rsidRDefault="00CD22B0" w:rsidP="00CD22B0">
            <w:pPr>
              <w:rPr>
                <w:rFonts w:ascii="Times New Roman" w:hAnsi="Times New Roman" w:cs="Times New Roman"/>
                <w:sz w:val="20"/>
                <w:szCs w:val="20"/>
                <w:lang w:val="en-US"/>
              </w:rPr>
            </w:pPr>
            <w:r w:rsidRPr="00601165">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4C59DFAA" w14:textId="40836010" w:rsidR="00CD22B0" w:rsidRPr="00601165" w:rsidRDefault="00752272" w:rsidP="00CD22B0">
            <w:pPr>
              <w:jc w:val="center"/>
              <w:rPr>
                <w:rFonts w:ascii="Times New Roman" w:hAnsi="Times New Roman" w:cs="Times New Roman"/>
                <w:sz w:val="20"/>
                <w:szCs w:val="20"/>
              </w:rPr>
            </w:pPr>
            <w:r w:rsidRPr="00601165">
              <w:rPr>
                <w:rFonts w:ascii="Times New Roman" w:hAnsi="Times New Roman" w:cs="Times New Roman"/>
                <w:sz w:val="20"/>
                <w:szCs w:val="20"/>
              </w:rPr>
              <w:t>1</w:t>
            </w:r>
          </w:p>
        </w:tc>
        <w:tc>
          <w:tcPr>
            <w:tcW w:w="1276" w:type="dxa"/>
            <w:shd w:val="clear" w:color="auto" w:fill="FFFFFF" w:themeFill="background1"/>
            <w:vAlign w:val="center"/>
          </w:tcPr>
          <w:p w14:paraId="2EE66AC1" w14:textId="77777777" w:rsidR="00CD22B0" w:rsidRPr="00601165"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589A3A77" w14:textId="77777777" w:rsidR="00CD22B0" w:rsidRPr="00601165" w:rsidRDefault="00CD22B0" w:rsidP="00CD22B0">
            <w:pPr>
              <w:jc w:val="center"/>
              <w:rPr>
                <w:rFonts w:ascii="Times New Roman" w:hAnsi="Times New Roman" w:cs="Times New Roman"/>
                <w:sz w:val="20"/>
                <w:szCs w:val="20"/>
              </w:rPr>
            </w:pPr>
          </w:p>
        </w:tc>
      </w:tr>
      <w:tr w:rsidR="00CD22B0" w:rsidRPr="00601165" w14:paraId="24F8B6BD"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379FBB22" w14:textId="77777777" w:rsidR="00CD22B0" w:rsidRPr="00601165" w:rsidRDefault="00CD22B0" w:rsidP="00CD22B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05DADEDF" w14:textId="77777777" w:rsidR="00CD22B0" w:rsidRPr="00601165" w:rsidRDefault="00CD22B0" w:rsidP="00CD22B0">
            <w:pPr>
              <w:jc w:val="right"/>
              <w:rPr>
                <w:rFonts w:ascii="Times New Roman" w:hAnsi="Times New Roman" w:cs="Times New Roman"/>
                <w:sz w:val="20"/>
                <w:szCs w:val="20"/>
                <w:lang w:val="en-US"/>
              </w:rPr>
            </w:pPr>
            <w:r w:rsidRPr="00601165">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38A4CA7C" w14:textId="77777777" w:rsidR="00CD22B0" w:rsidRPr="00601165" w:rsidRDefault="00CD22B0" w:rsidP="00CD22B0">
            <w:pPr>
              <w:jc w:val="center"/>
              <w:rPr>
                <w:rFonts w:ascii="Times New Roman" w:hAnsi="Times New Roman" w:cs="Times New Roman"/>
                <w:b/>
                <w:sz w:val="20"/>
                <w:szCs w:val="20"/>
              </w:rPr>
            </w:pPr>
          </w:p>
        </w:tc>
      </w:tr>
      <w:tr w:rsidR="00CD22B0" w:rsidRPr="00601165" w14:paraId="381C913F"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74873345" w14:textId="77777777" w:rsidR="00CD22B0" w:rsidRPr="00601165" w:rsidRDefault="00CD22B0" w:rsidP="00CD22B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01C6CA44" w14:textId="77777777" w:rsidR="00CD22B0" w:rsidRPr="00601165" w:rsidRDefault="00CD22B0" w:rsidP="00CD22B0">
            <w:pPr>
              <w:jc w:val="right"/>
              <w:rPr>
                <w:rFonts w:ascii="Times New Roman" w:hAnsi="Times New Roman" w:cs="Times New Roman"/>
                <w:sz w:val="20"/>
                <w:szCs w:val="20"/>
                <w:lang w:val="en-US"/>
              </w:rPr>
            </w:pPr>
            <w:r w:rsidRPr="00601165">
              <w:rPr>
                <w:rFonts w:ascii="Times New Roman" w:hAnsi="Times New Roman" w:cs="Times New Roman"/>
                <w:b/>
                <w:sz w:val="20"/>
                <w:szCs w:val="20"/>
                <w:lang w:val="en-US"/>
              </w:rPr>
              <w:t>Total workload / 30</w:t>
            </w:r>
          </w:p>
        </w:tc>
        <w:tc>
          <w:tcPr>
            <w:tcW w:w="1276" w:type="dxa"/>
            <w:shd w:val="clear" w:color="auto" w:fill="FFFFFF" w:themeFill="background1"/>
            <w:vAlign w:val="center"/>
          </w:tcPr>
          <w:p w14:paraId="424A5145" w14:textId="77777777" w:rsidR="00CD22B0" w:rsidRPr="00601165" w:rsidRDefault="00CD22B0" w:rsidP="00CD22B0">
            <w:pPr>
              <w:jc w:val="center"/>
              <w:rPr>
                <w:rFonts w:ascii="Times New Roman" w:hAnsi="Times New Roman" w:cs="Times New Roman"/>
                <w:b/>
                <w:sz w:val="20"/>
                <w:szCs w:val="20"/>
              </w:rPr>
            </w:pPr>
          </w:p>
        </w:tc>
      </w:tr>
      <w:tr w:rsidR="00CD22B0" w:rsidRPr="00601165" w14:paraId="788F91FD" w14:textId="77777777" w:rsidTr="003E058A">
        <w:trPr>
          <w:trHeight w:val="312"/>
        </w:trPr>
        <w:tc>
          <w:tcPr>
            <w:tcW w:w="5797" w:type="dxa"/>
            <w:tcBorders>
              <w:top w:val="nil"/>
              <w:left w:val="nil"/>
              <w:bottom w:val="nil"/>
              <w:right w:val="single" w:sz="12" w:space="0" w:color="auto"/>
            </w:tcBorders>
            <w:vAlign w:val="center"/>
          </w:tcPr>
          <w:p w14:paraId="3AFCEBD0" w14:textId="77777777" w:rsidR="00CD22B0" w:rsidRPr="00601165" w:rsidRDefault="00CD22B0" w:rsidP="00CD22B0">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13EF60CF" w14:textId="77777777" w:rsidR="00CD22B0" w:rsidRPr="00601165" w:rsidRDefault="00CD22B0" w:rsidP="00CD22B0">
            <w:pPr>
              <w:jc w:val="right"/>
              <w:rPr>
                <w:rFonts w:ascii="Times New Roman" w:hAnsi="Times New Roman" w:cs="Times New Roman"/>
                <w:sz w:val="20"/>
                <w:szCs w:val="20"/>
                <w:lang w:val="en-US"/>
              </w:rPr>
            </w:pPr>
            <w:r w:rsidRPr="00601165">
              <w:rPr>
                <w:rFonts w:ascii="Times New Roman" w:hAnsi="Times New Roman" w:cs="Times New Roman"/>
                <w:b/>
                <w:sz w:val="20"/>
                <w:szCs w:val="20"/>
                <w:lang w:val="en-US"/>
              </w:rPr>
              <w:t>Course ECTS Credit</w:t>
            </w:r>
          </w:p>
        </w:tc>
        <w:tc>
          <w:tcPr>
            <w:tcW w:w="1276" w:type="dxa"/>
            <w:vAlign w:val="center"/>
          </w:tcPr>
          <w:p w14:paraId="61619B4C" w14:textId="77777777" w:rsidR="00CD22B0" w:rsidRPr="00601165" w:rsidRDefault="00CD22B0" w:rsidP="00CD22B0">
            <w:pPr>
              <w:jc w:val="center"/>
              <w:rPr>
                <w:rFonts w:ascii="Times New Roman" w:hAnsi="Times New Roman" w:cs="Times New Roman"/>
                <w:b/>
                <w:sz w:val="20"/>
                <w:szCs w:val="20"/>
              </w:rPr>
            </w:pPr>
          </w:p>
        </w:tc>
      </w:tr>
    </w:tbl>
    <w:p w14:paraId="36E09FE1" w14:textId="686D797C" w:rsidR="00252BA1" w:rsidRPr="00601165" w:rsidRDefault="00252BA1">
      <w:pPr>
        <w:rPr>
          <w:lang w:val="en-US"/>
        </w:rPr>
      </w:pPr>
    </w:p>
    <w:p w14:paraId="4ADA8155" w14:textId="24BDD9B0" w:rsidR="00252BA1" w:rsidRPr="00601165" w:rsidRDefault="00252BA1" w:rsidP="00252BA1">
      <w:pPr>
        <w:tabs>
          <w:tab w:val="left" w:pos="6390"/>
        </w:tabs>
        <w:rPr>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601165" w14:paraId="718D00D9" w14:textId="77777777" w:rsidTr="00795EB3">
        <w:trPr>
          <w:trHeight w:val="312"/>
        </w:trPr>
        <w:tc>
          <w:tcPr>
            <w:tcW w:w="9624" w:type="dxa"/>
            <w:gridSpan w:val="2"/>
            <w:shd w:val="clear" w:color="auto" w:fill="FFF2CC" w:themeFill="accent4" w:themeFillTint="33"/>
            <w:vAlign w:val="center"/>
          </w:tcPr>
          <w:p w14:paraId="62625613" w14:textId="535FAA58" w:rsidR="00432EAA" w:rsidRPr="00601165" w:rsidRDefault="00252BA1" w:rsidP="00ED36D7">
            <w:pPr>
              <w:jc w:val="center"/>
              <w:rPr>
                <w:rFonts w:ascii="Times New Roman" w:hAnsi="Times New Roman" w:cs="Times New Roman"/>
                <w:b/>
                <w:sz w:val="20"/>
                <w:szCs w:val="20"/>
                <w:lang w:val="en-US"/>
              </w:rPr>
            </w:pPr>
            <w:r w:rsidRPr="00601165">
              <w:rPr>
                <w:lang w:val="en-US"/>
              </w:rPr>
              <w:tab/>
            </w:r>
            <w:r w:rsidR="0053523E" w:rsidRPr="00601165">
              <w:rPr>
                <w:rFonts w:ascii="Times New Roman" w:hAnsi="Times New Roman" w:cs="Times New Roman"/>
                <w:b/>
                <w:sz w:val="20"/>
                <w:szCs w:val="20"/>
                <w:lang w:val="en-US"/>
              </w:rPr>
              <w:t>Assessment</w:t>
            </w:r>
          </w:p>
        </w:tc>
      </w:tr>
      <w:tr w:rsidR="00432EAA" w:rsidRPr="00601165" w14:paraId="43B69AC7" w14:textId="77777777" w:rsidTr="00432EAA">
        <w:trPr>
          <w:trHeight w:val="369"/>
        </w:trPr>
        <w:tc>
          <w:tcPr>
            <w:tcW w:w="5797" w:type="dxa"/>
            <w:vAlign w:val="center"/>
          </w:tcPr>
          <w:p w14:paraId="49667EE4" w14:textId="77777777" w:rsidR="00432EAA" w:rsidRPr="00601165" w:rsidRDefault="00112E68" w:rsidP="00ED36D7">
            <w:pPr>
              <w:rPr>
                <w:rFonts w:ascii="Times New Roman" w:hAnsi="Times New Roman" w:cs="Times New Roman"/>
                <w:b/>
                <w:sz w:val="20"/>
                <w:szCs w:val="20"/>
                <w:lang w:val="en-US"/>
              </w:rPr>
            </w:pPr>
            <w:r w:rsidRPr="00601165">
              <w:rPr>
                <w:rFonts w:ascii="Times New Roman" w:hAnsi="Times New Roman" w:cs="Times New Roman"/>
                <w:b/>
                <w:sz w:val="20"/>
                <w:szCs w:val="20"/>
                <w:lang w:val="en-US"/>
              </w:rPr>
              <w:t>Activity Type</w:t>
            </w:r>
          </w:p>
        </w:tc>
        <w:tc>
          <w:tcPr>
            <w:tcW w:w="3827" w:type="dxa"/>
            <w:vAlign w:val="center"/>
          </w:tcPr>
          <w:p w14:paraId="7C1EC69E" w14:textId="77777777" w:rsidR="00432EAA" w:rsidRPr="00601165" w:rsidRDefault="00D84CC2" w:rsidP="00ED36D7">
            <w:pPr>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w:t>
            </w:r>
          </w:p>
        </w:tc>
      </w:tr>
      <w:tr w:rsidR="00CD22B0" w:rsidRPr="00601165" w14:paraId="25F52361" w14:textId="77777777" w:rsidTr="00432EAA">
        <w:trPr>
          <w:trHeight w:val="369"/>
        </w:trPr>
        <w:sdt>
          <w:sdtPr>
            <w:rPr>
              <w:rFonts w:ascii="Times New Roman" w:hAnsi="Times New Roman" w:cs="Times New Roman"/>
              <w:sz w:val="20"/>
              <w:szCs w:val="20"/>
              <w:lang w:val="en-US"/>
            </w:rPr>
            <w:id w:val="-1184590319"/>
            <w:placeholder>
              <w:docPart w:val="7670329C65F64990A61C726B3294047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4F5C960A" w14:textId="77777777" w:rsidR="00CD22B0" w:rsidRPr="00601165" w:rsidRDefault="00CD22B0" w:rsidP="00CD22B0">
                <w:pPr>
                  <w:ind w:left="303"/>
                  <w:rPr>
                    <w:rFonts w:ascii="Times New Roman" w:hAnsi="Times New Roman" w:cs="Times New Roman"/>
                    <w:sz w:val="20"/>
                    <w:szCs w:val="20"/>
                    <w:lang w:val="en-US"/>
                  </w:rPr>
                </w:pPr>
                <w:r w:rsidRPr="00601165">
                  <w:rPr>
                    <w:rFonts w:ascii="Times New Roman" w:hAnsi="Times New Roman" w:cs="Times New Roman"/>
                    <w:sz w:val="20"/>
                    <w:szCs w:val="20"/>
                    <w:lang w:val="en-US"/>
                  </w:rPr>
                  <w:t>Mid-term</w:t>
                </w:r>
              </w:p>
            </w:tc>
          </w:sdtContent>
        </w:sdt>
        <w:tc>
          <w:tcPr>
            <w:tcW w:w="3827" w:type="dxa"/>
            <w:vAlign w:val="center"/>
          </w:tcPr>
          <w:p w14:paraId="2DF4DDFE" w14:textId="77777777" w:rsidR="00CD22B0" w:rsidRPr="00601165" w:rsidRDefault="00CD22B0" w:rsidP="00CD22B0">
            <w:pPr>
              <w:jc w:val="center"/>
              <w:rPr>
                <w:rFonts w:ascii="Times New Roman" w:hAnsi="Times New Roman" w:cs="Times New Roman"/>
                <w:sz w:val="20"/>
                <w:szCs w:val="20"/>
              </w:rPr>
            </w:pPr>
          </w:p>
        </w:tc>
      </w:tr>
      <w:tr w:rsidR="00CD22B0" w:rsidRPr="00601165" w14:paraId="6C331895" w14:textId="77777777" w:rsidTr="00432EAA">
        <w:trPr>
          <w:trHeight w:val="369"/>
        </w:trPr>
        <w:sdt>
          <w:sdtPr>
            <w:rPr>
              <w:rFonts w:ascii="Times New Roman" w:hAnsi="Times New Roman" w:cs="Times New Roman"/>
              <w:sz w:val="20"/>
              <w:szCs w:val="20"/>
              <w:lang w:val="en-US"/>
            </w:rPr>
            <w:id w:val="1019053030"/>
            <w:placeholder>
              <w:docPart w:val="582C673574FA4A168CFD84C37F37193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485B0C5E" w14:textId="77777777" w:rsidR="00CD22B0" w:rsidRPr="00601165" w:rsidRDefault="00CD22B0" w:rsidP="00CD22B0">
                <w:pPr>
                  <w:ind w:left="306"/>
                  <w:rPr>
                    <w:rFonts w:ascii="Times New Roman" w:hAnsi="Times New Roman" w:cs="Times New Roman"/>
                    <w:sz w:val="20"/>
                    <w:szCs w:val="20"/>
                    <w:lang w:val="en-US"/>
                  </w:rPr>
                </w:pPr>
                <w:r w:rsidRPr="00601165">
                  <w:rPr>
                    <w:rFonts w:ascii="Times New Roman" w:hAnsi="Times New Roman" w:cs="Times New Roman"/>
                    <w:sz w:val="20"/>
                    <w:szCs w:val="20"/>
                    <w:lang w:val="en-US"/>
                  </w:rPr>
                  <w:t>Quiz</w:t>
                </w:r>
              </w:p>
            </w:tc>
          </w:sdtContent>
        </w:sdt>
        <w:tc>
          <w:tcPr>
            <w:tcW w:w="3827" w:type="dxa"/>
            <w:vAlign w:val="center"/>
          </w:tcPr>
          <w:p w14:paraId="67F63A9A" w14:textId="77777777" w:rsidR="00CD22B0" w:rsidRPr="00601165" w:rsidRDefault="00CD22B0" w:rsidP="00CD22B0">
            <w:pPr>
              <w:jc w:val="center"/>
              <w:rPr>
                <w:rFonts w:ascii="Times New Roman" w:hAnsi="Times New Roman" w:cs="Times New Roman"/>
                <w:sz w:val="20"/>
                <w:szCs w:val="20"/>
              </w:rPr>
            </w:pPr>
          </w:p>
        </w:tc>
      </w:tr>
      <w:tr w:rsidR="00CD22B0" w:rsidRPr="00601165" w14:paraId="4D5AD596" w14:textId="77777777" w:rsidTr="00432EAA">
        <w:trPr>
          <w:trHeight w:val="369"/>
        </w:trPr>
        <w:sdt>
          <w:sdtPr>
            <w:rPr>
              <w:rFonts w:ascii="Times New Roman" w:hAnsi="Times New Roman" w:cs="Times New Roman"/>
              <w:sz w:val="20"/>
              <w:szCs w:val="20"/>
              <w:lang w:val="en-US"/>
            </w:rPr>
            <w:id w:val="1894074422"/>
            <w:placeholder>
              <w:docPart w:val="791F9C6545954B7193886FB3BE548CA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7F4308E2" w14:textId="77777777" w:rsidR="00CD22B0" w:rsidRPr="00601165" w:rsidRDefault="00CD22B0" w:rsidP="00CD22B0">
                <w:pPr>
                  <w:ind w:left="306"/>
                  <w:rPr>
                    <w:rFonts w:ascii="Times New Roman" w:hAnsi="Times New Roman" w:cs="Times New Roman"/>
                    <w:sz w:val="20"/>
                    <w:szCs w:val="20"/>
                    <w:lang w:val="en-US"/>
                  </w:rPr>
                </w:pPr>
                <w:r w:rsidRPr="00601165">
                  <w:rPr>
                    <w:rFonts w:ascii="Times New Roman" w:hAnsi="Times New Roman" w:cs="Times New Roman"/>
                    <w:sz w:val="20"/>
                    <w:szCs w:val="20"/>
                    <w:lang w:val="en-US"/>
                  </w:rPr>
                  <w:t>Homework</w:t>
                </w:r>
              </w:p>
            </w:tc>
          </w:sdtContent>
        </w:sdt>
        <w:tc>
          <w:tcPr>
            <w:tcW w:w="3827" w:type="dxa"/>
            <w:vAlign w:val="center"/>
          </w:tcPr>
          <w:p w14:paraId="49B8B093" w14:textId="77777777" w:rsidR="00CD22B0" w:rsidRPr="00601165" w:rsidRDefault="00CD22B0" w:rsidP="00CD22B0">
            <w:pPr>
              <w:jc w:val="center"/>
              <w:rPr>
                <w:rFonts w:ascii="Times New Roman" w:hAnsi="Times New Roman" w:cs="Times New Roman"/>
                <w:sz w:val="20"/>
                <w:szCs w:val="20"/>
              </w:rPr>
            </w:pPr>
          </w:p>
        </w:tc>
      </w:tr>
      <w:tr w:rsidR="00CD22B0" w:rsidRPr="00601165" w14:paraId="69CFED92" w14:textId="77777777" w:rsidTr="00432EAA">
        <w:trPr>
          <w:trHeight w:val="369"/>
        </w:trPr>
        <w:sdt>
          <w:sdtPr>
            <w:rPr>
              <w:rFonts w:ascii="Times New Roman" w:hAnsi="Times New Roman" w:cs="Times New Roman"/>
              <w:sz w:val="20"/>
              <w:szCs w:val="20"/>
              <w:lang w:val="en-US"/>
            </w:rPr>
            <w:id w:val="-1149817817"/>
            <w:placeholder>
              <w:docPart w:val="E7C37E322C68438294B65FD739424FC2"/>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30C0C1B2" w14:textId="77777777" w:rsidR="00CD22B0" w:rsidRPr="00601165" w:rsidRDefault="00CD22B0" w:rsidP="00CD22B0">
                <w:pPr>
                  <w:ind w:left="303"/>
                  <w:rPr>
                    <w:rFonts w:ascii="Times New Roman" w:hAnsi="Times New Roman" w:cs="Times New Roman"/>
                    <w:sz w:val="20"/>
                    <w:szCs w:val="20"/>
                    <w:lang w:val="en-US"/>
                  </w:rPr>
                </w:pPr>
                <w:r w:rsidRPr="00601165">
                  <w:rPr>
                    <w:rStyle w:val="YerTutucuMetni"/>
                  </w:rPr>
                  <w:t>Bir öğe seçin.</w:t>
                </w:r>
              </w:p>
            </w:tc>
          </w:sdtContent>
        </w:sdt>
        <w:tc>
          <w:tcPr>
            <w:tcW w:w="3827" w:type="dxa"/>
            <w:vAlign w:val="center"/>
          </w:tcPr>
          <w:p w14:paraId="6DD39A36" w14:textId="77777777" w:rsidR="00CD22B0" w:rsidRPr="00601165" w:rsidRDefault="00CD22B0" w:rsidP="00CD22B0">
            <w:pPr>
              <w:jc w:val="center"/>
              <w:rPr>
                <w:rFonts w:ascii="Times New Roman" w:hAnsi="Times New Roman" w:cs="Times New Roman"/>
                <w:sz w:val="20"/>
                <w:szCs w:val="20"/>
              </w:rPr>
            </w:pPr>
          </w:p>
        </w:tc>
      </w:tr>
      <w:tr w:rsidR="00CD22B0" w:rsidRPr="00601165" w14:paraId="602A340A" w14:textId="77777777" w:rsidTr="00432EAA">
        <w:trPr>
          <w:trHeight w:val="369"/>
        </w:trPr>
        <w:sdt>
          <w:sdtPr>
            <w:rPr>
              <w:rFonts w:ascii="Times New Roman" w:hAnsi="Times New Roman" w:cs="Times New Roman"/>
              <w:sz w:val="20"/>
              <w:szCs w:val="20"/>
              <w:lang w:val="en-US"/>
            </w:rPr>
            <w:id w:val="-390891311"/>
            <w:placeholder>
              <w:docPart w:val="8BE9DA33742B4055932A1FB673E5B079"/>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68D9DFDD" w14:textId="77777777" w:rsidR="00CD22B0" w:rsidRPr="00601165" w:rsidRDefault="00CD22B0" w:rsidP="00CD22B0">
                <w:pPr>
                  <w:ind w:left="303"/>
                  <w:rPr>
                    <w:rFonts w:ascii="Times New Roman" w:hAnsi="Times New Roman" w:cs="Times New Roman"/>
                    <w:sz w:val="20"/>
                    <w:szCs w:val="20"/>
                    <w:lang w:val="en-US"/>
                  </w:rPr>
                </w:pPr>
                <w:r w:rsidRPr="00601165">
                  <w:rPr>
                    <w:rStyle w:val="YerTutucuMetni"/>
                  </w:rPr>
                  <w:t>Bir öğe seçin.</w:t>
                </w:r>
              </w:p>
            </w:tc>
          </w:sdtContent>
        </w:sdt>
        <w:tc>
          <w:tcPr>
            <w:tcW w:w="3827" w:type="dxa"/>
            <w:vAlign w:val="center"/>
          </w:tcPr>
          <w:p w14:paraId="096E1BB9" w14:textId="77777777" w:rsidR="00CD22B0" w:rsidRPr="00601165" w:rsidRDefault="00CD22B0" w:rsidP="00CD22B0">
            <w:pPr>
              <w:jc w:val="center"/>
              <w:rPr>
                <w:rFonts w:ascii="Times New Roman" w:hAnsi="Times New Roman" w:cs="Times New Roman"/>
                <w:sz w:val="20"/>
                <w:szCs w:val="20"/>
              </w:rPr>
            </w:pPr>
          </w:p>
        </w:tc>
      </w:tr>
      <w:tr w:rsidR="00CD22B0" w:rsidRPr="00601165" w14:paraId="4A762956" w14:textId="77777777" w:rsidTr="00432EAA">
        <w:trPr>
          <w:trHeight w:val="369"/>
        </w:trPr>
        <w:tc>
          <w:tcPr>
            <w:tcW w:w="5797" w:type="dxa"/>
            <w:vAlign w:val="center"/>
          </w:tcPr>
          <w:p w14:paraId="4E1B4770" w14:textId="77777777" w:rsidR="00CD22B0" w:rsidRPr="00601165" w:rsidRDefault="00CD22B0" w:rsidP="00CD22B0">
            <w:pPr>
              <w:rPr>
                <w:rFonts w:ascii="Times New Roman" w:hAnsi="Times New Roman" w:cs="Times New Roman"/>
                <w:b/>
                <w:sz w:val="20"/>
                <w:szCs w:val="20"/>
                <w:lang w:val="en-US"/>
              </w:rPr>
            </w:pPr>
            <w:r w:rsidRPr="00601165">
              <w:rPr>
                <w:rFonts w:ascii="Times New Roman" w:hAnsi="Times New Roman" w:cs="Times New Roman"/>
                <w:b/>
                <w:sz w:val="20"/>
                <w:szCs w:val="20"/>
                <w:lang w:val="en-US"/>
              </w:rPr>
              <w:t>Final Exam</w:t>
            </w:r>
          </w:p>
        </w:tc>
        <w:tc>
          <w:tcPr>
            <w:tcW w:w="3827" w:type="dxa"/>
            <w:vAlign w:val="center"/>
          </w:tcPr>
          <w:p w14:paraId="07906B6F" w14:textId="77777777" w:rsidR="00CD22B0" w:rsidRPr="00601165" w:rsidRDefault="00CD22B0" w:rsidP="00CD22B0">
            <w:pPr>
              <w:jc w:val="center"/>
              <w:rPr>
                <w:rFonts w:ascii="Times New Roman" w:hAnsi="Times New Roman" w:cs="Times New Roman"/>
                <w:sz w:val="20"/>
                <w:szCs w:val="20"/>
              </w:rPr>
            </w:pPr>
          </w:p>
        </w:tc>
      </w:tr>
      <w:tr w:rsidR="00CD22B0" w:rsidRPr="00601165" w14:paraId="4C177C95" w14:textId="77777777" w:rsidTr="00432EAA">
        <w:trPr>
          <w:trHeight w:val="369"/>
        </w:trPr>
        <w:tc>
          <w:tcPr>
            <w:tcW w:w="5797" w:type="dxa"/>
            <w:vAlign w:val="center"/>
          </w:tcPr>
          <w:p w14:paraId="321CA1EF" w14:textId="77777777" w:rsidR="00CD22B0" w:rsidRPr="00601165" w:rsidRDefault="00CD22B0" w:rsidP="00CD22B0">
            <w:pPr>
              <w:jc w:val="right"/>
              <w:rPr>
                <w:rFonts w:ascii="Times New Roman" w:hAnsi="Times New Roman" w:cs="Times New Roman"/>
                <w:b/>
                <w:sz w:val="20"/>
                <w:szCs w:val="20"/>
                <w:lang w:val="en-US"/>
              </w:rPr>
            </w:pPr>
            <w:r w:rsidRPr="00601165">
              <w:rPr>
                <w:rFonts w:ascii="Times New Roman" w:hAnsi="Times New Roman" w:cs="Times New Roman"/>
                <w:b/>
                <w:sz w:val="20"/>
                <w:szCs w:val="20"/>
                <w:lang w:val="en-US"/>
              </w:rPr>
              <w:t>Total</w:t>
            </w:r>
          </w:p>
        </w:tc>
        <w:tc>
          <w:tcPr>
            <w:tcW w:w="3827" w:type="dxa"/>
            <w:vAlign w:val="center"/>
          </w:tcPr>
          <w:p w14:paraId="0F7D1190" w14:textId="77777777" w:rsidR="00CD22B0" w:rsidRPr="00601165" w:rsidRDefault="00CD22B0" w:rsidP="00CD22B0">
            <w:pPr>
              <w:jc w:val="center"/>
              <w:rPr>
                <w:rFonts w:ascii="Times New Roman" w:hAnsi="Times New Roman" w:cs="Times New Roman"/>
                <w:sz w:val="20"/>
                <w:szCs w:val="20"/>
              </w:rPr>
            </w:pPr>
            <w:r w:rsidRPr="00601165">
              <w:rPr>
                <w:rFonts w:ascii="Times New Roman" w:hAnsi="Times New Roman" w:cs="Times New Roman"/>
                <w:sz w:val="20"/>
                <w:szCs w:val="20"/>
              </w:rPr>
              <w:t>100</w:t>
            </w:r>
          </w:p>
        </w:tc>
      </w:tr>
    </w:tbl>
    <w:p w14:paraId="3C132D9B" w14:textId="77777777" w:rsidR="001433DF" w:rsidRPr="00601165" w:rsidRDefault="001433DF"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601165" w14:paraId="375EE8A2" w14:textId="77777777" w:rsidTr="00613B3F">
        <w:trPr>
          <w:trHeight w:val="392"/>
        </w:trPr>
        <w:tc>
          <w:tcPr>
            <w:tcW w:w="9624" w:type="dxa"/>
            <w:gridSpan w:val="3"/>
            <w:shd w:val="clear" w:color="auto" w:fill="FFF2CC" w:themeFill="accent4" w:themeFillTint="33"/>
            <w:vAlign w:val="center"/>
          </w:tcPr>
          <w:p w14:paraId="6386C835" w14:textId="1634E572" w:rsidR="00752272" w:rsidRPr="00601165" w:rsidRDefault="00752272" w:rsidP="00112E68">
            <w:pPr>
              <w:spacing w:after="0" w:line="240" w:lineRule="auto"/>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COURSE CONTRIBUTION TO</w:t>
            </w:r>
            <w:r w:rsidR="00112E68" w:rsidRPr="00601165">
              <w:rPr>
                <w:rFonts w:ascii="Times New Roman" w:hAnsi="Times New Roman" w:cs="Times New Roman"/>
                <w:b/>
                <w:sz w:val="20"/>
                <w:szCs w:val="20"/>
                <w:lang w:val="en-US"/>
              </w:rPr>
              <w:t xml:space="preserve"> THE PROGRAM OUTCOMES </w:t>
            </w:r>
          </w:p>
          <w:p w14:paraId="46C9661B" w14:textId="6C0B06C1" w:rsidR="005F1D8C" w:rsidRPr="00601165" w:rsidRDefault="00BF218E" w:rsidP="00752272">
            <w:pPr>
              <w:spacing w:after="0" w:line="240" w:lineRule="auto"/>
              <w:jc w:val="center"/>
              <w:rPr>
                <w:rFonts w:ascii="Times New Roman" w:hAnsi="Times New Roman" w:cs="Times New Roman"/>
                <w:sz w:val="20"/>
                <w:szCs w:val="20"/>
                <w:lang w:val="en-US"/>
              </w:rPr>
            </w:pPr>
            <w:r w:rsidRPr="00601165">
              <w:rPr>
                <w:rFonts w:ascii="Times New Roman" w:hAnsi="Times New Roman" w:cs="Times New Roman"/>
                <w:sz w:val="20"/>
                <w:szCs w:val="20"/>
                <w:lang w:val="en-US"/>
              </w:rPr>
              <w:t xml:space="preserve">(5: </w:t>
            </w:r>
            <w:r w:rsidR="00112E68" w:rsidRPr="00601165">
              <w:rPr>
                <w:rFonts w:ascii="Times New Roman" w:hAnsi="Times New Roman" w:cs="Times New Roman"/>
                <w:sz w:val="20"/>
                <w:szCs w:val="20"/>
                <w:lang w:val="en-US"/>
              </w:rPr>
              <w:t>Very high</w:t>
            </w:r>
            <w:r w:rsidRPr="00601165">
              <w:rPr>
                <w:rFonts w:ascii="Times New Roman" w:hAnsi="Times New Roman" w:cs="Times New Roman"/>
                <w:sz w:val="20"/>
                <w:szCs w:val="20"/>
                <w:lang w:val="en-US"/>
              </w:rPr>
              <w:t xml:space="preserve">, 4: </w:t>
            </w:r>
            <w:r w:rsidR="00112E68" w:rsidRPr="00601165">
              <w:rPr>
                <w:rFonts w:ascii="Times New Roman" w:hAnsi="Times New Roman" w:cs="Times New Roman"/>
                <w:sz w:val="20"/>
                <w:szCs w:val="20"/>
                <w:lang w:val="en-US"/>
              </w:rPr>
              <w:t>High</w:t>
            </w:r>
            <w:r w:rsidRPr="00601165">
              <w:rPr>
                <w:rFonts w:ascii="Times New Roman" w:hAnsi="Times New Roman" w:cs="Times New Roman"/>
                <w:sz w:val="20"/>
                <w:szCs w:val="20"/>
                <w:lang w:val="en-US"/>
              </w:rPr>
              <w:t xml:space="preserve">, 3: </w:t>
            </w:r>
            <w:r w:rsidR="00112E68" w:rsidRPr="00601165">
              <w:rPr>
                <w:rFonts w:ascii="Times New Roman" w:hAnsi="Times New Roman" w:cs="Times New Roman"/>
                <w:sz w:val="20"/>
                <w:szCs w:val="20"/>
                <w:lang w:val="en-US"/>
              </w:rPr>
              <w:t>Middle</w:t>
            </w:r>
            <w:r w:rsidRPr="00601165">
              <w:rPr>
                <w:rFonts w:ascii="Times New Roman" w:hAnsi="Times New Roman" w:cs="Times New Roman"/>
                <w:sz w:val="20"/>
                <w:szCs w:val="20"/>
                <w:lang w:val="en-US"/>
              </w:rPr>
              <w:t xml:space="preserve">, 2: </w:t>
            </w:r>
            <w:r w:rsidR="00112E68" w:rsidRPr="00601165">
              <w:rPr>
                <w:rFonts w:ascii="Times New Roman" w:hAnsi="Times New Roman" w:cs="Times New Roman"/>
                <w:sz w:val="20"/>
                <w:szCs w:val="20"/>
                <w:lang w:val="en-US"/>
              </w:rPr>
              <w:t>Low</w:t>
            </w:r>
            <w:r w:rsidRPr="00601165">
              <w:rPr>
                <w:rFonts w:ascii="Times New Roman" w:hAnsi="Times New Roman" w:cs="Times New Roman"/>
                <w:sz w:val="20"/>
                <w:szCs w:val="20"/>
                <w:lang w:val="en-US"/>
              </w:rPr>
              <w:t xml:space="preserve">, 1: </w:t>
            </w:r>
            <w:r w:rsidR="00112E68" w:rsidRPr="00601165">
              <w:rPr>
                <w:rFonts w:ascii="Times New Roman" w:hAnsi="Times New Roman" w:cs="Times New Roman"/>
                <w:sz w:val="20"/>
                <w:szCs w:val="20"/>
                <w:lang w:val="en-US"/>
              </w:rPr>
              <w:t>Very low</w:t>
            </w:r>
            <w:r w:rsidRPr="00601165">
              <w:rPr>
                <w:rFonts w:ascii="Times New Roman" w:hAnsi="Times New Roman" w:cs="Times New Roman"/>
                <w:sz w:val="20"/>
                <w:szCs w:val="20"/>
                <w:lang w:val="en-US"/>
              </w:rPr>
              <w:t>)</w:t>
            </w:r>
          </w:p>
        </w:tc>
      </w:tr>
      <w:tr w:rsidR="00C20D9F" w:rsidRPr="00601165" w14:paraId="453F25A8" w14:textId="77777777" w:rsidTr="007A02C0">
        <w:trPr>
          <w:trHeight w:hRule="exact" w:val="510"/>
        </w:trPr>
        <w:tc>
          <w:tcPr>
            <w:tcW w:w="552" w:type="dxa"/>
            <w:vAlign w:val="center"/>
          </w:tcPr>
          <w:p w14:paraId="32CBDC5E" w14:textId="77777777" w:rsidR="00C20D9F" w:rsidRPr="00601165" w:rsidRDefault="00C20D9F" w:rsidP="007A02C0">
            <w:pPr>
              <w:spacing w:after="0" w:line="240" w:lineRule="auto"/>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NO</w:t>
            </w:r>
          </w:p>
        </w:tc>
        <w:tc>
          <w:tcPr>
            <w:tcW w:w="7797" w:type="dxa"/>
            <w:vAlign w:val="center"/>
          </w:tcPr>
          <w:p w14:paraId="51D1D3AB" w14:textId="1C3FB8E6" w:rsidR="00C20D9F" w:rsidRPr="00601165" w:rsidRDefault="00C20D9F" w:rsidP="007A02C0">
            <w:pPr>
              <w:spacing w:after="0" w:line="240" w:lineRule="auto"/>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PROGRAM OUTCOME</w:t>
            </w:r>
            <w:r w:rsidR="00AF3D51">
              <w:rPr>
                <w:rFonts w:ascii="Times New Roman" w:hAnsi="Times New Roman" w:cs="Times New Roman"/>
                <w:b/>
                <w:sz w:val="20"/>
                <w:szCs w:val="20"/>
                <w:lang w:val="en-US"/>
              </w:rPr>
              <w:t>S</w:t>
            </w:r>
          </w:p>
        </w:tc>
        <w:tc>
          <w:tcPr>
            <w:tcW w:w="1275" w:type="dxa"/>
            <w:tcBorders>
              <w:bottom w:val="single" w:sz="6" w:space="0" w:color="auto"/>
            </w:tcBorders>
            <w:shd w:val="clear" w:color="auto" w:fill="auto"/>
            <w:vAlign w:val="center"/>
          </w:tcPr>
          <w:p w14:paraId="79B238EF" w14:textId="77777777" w:rsidR="00C20D9F" w:rsidRPr="00601165" w:rsidRDefault="00C20D9F" w:rsidP="007A02C0">
            <w:pPr>
              <w:spacing w:after="0" w:line="240" w:lineRule="auto"/>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Contribution</w:t>
            </w:r>
          </w:p>
        </w:tc>
      </w:tr>
      <w:tr w:rsidR="00C20D9F" w:rsidRPr="00601165" w14:paraId="3B196337" w14:textId="77777777" w:rsidTr="007A02C0">
        <w:trPr>
          <w:trHeight w:val="284"/>
        </w:trPr>
        <w:tc>
          <w:tcPr>
            <w:tcW w:w="552" w:type="dxa"/>
            <w:vMerge w:val="restart"/>
            <w:shd w:val="clear" w:color="auto" w:fill="FFFFFF" w:themeFill="background1"/>
            <w:vAlign w:val="center"/>
          </w:tcPr>
          <w:p w14:paraId="22946930" w14:textId="77777777" w:rsidR="00C20D9F" w:rsidRPr="00601165" w:rsidRDefault="00C20D9F" w:rsidP="007A02C0">
            <w:pPr>
              <w:spacing w:after="0" w:line="240" w:lineRule="auto"/>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1</w:t>
            </w:r>
          </w:p>
        </w:tc>
        <w:tc>
          <w:tcPr>
            <w:tcW w:w="7797" w:type="dxa"/>
            <w:shd w:val="clear" w:color="auto" w:fill="FFFFFF" w:themeFill="background1"/>
            <w:vAlign w:val="center"/>
          </w:tcPr>
          <w:p w14:paraId="32941108" w14:textId="77777777" w:rsidR="00C20D9F" w:rsidRPr="00601165" w:rsidRDefault="00C20D9F" w:rsidP="007A02C0">
            <w:pPr>
              <w:pStyle w:val="ListeParagraf"/>
              <w:numPr>
                <w:ilvl w:val="0"/>
                <w:numId w:val="10"/>
              </w:numPr>
              <w:spacing w:after="0" w:line="240" w:lineRule="auto"/>
              <w:rPr>
                <w:rFonts w:ascii="Times New Roman" w:hAnsi="Times New Roman" w:cs="Times New Roman"/>
                <w:sz w:val="20"/>
                <w:szCs w:val="20"/>
                <w:lang w:val="en-US"/>
              </w:rPr>
            </w:pPr>
            <w:r w:rsidRPr="00601165">
              <w:rPr>
                <w:rFonts w:asciiTheme="majorBidi" w:hAnsiTheme="majorBidi" w:cstheme="majorBidi"/>
                <w:sz w:val="20"/>
                <w:szCs w:val="20"/>
                <w:lang w:val="en-US"/>
              </w:rPr>
              <w:t>Sufficient knowledge of mathematics</w:t>
            </w:r>
          </w:p>
        </w:tc>
        <w:tc>
          <w:tcPr>
            <w:tcW w:w="1275" w:type="dxa"/>
            <w:tcBorders>
              <w:top w:val="single" w:sz="6" w:space="0" w:color="auto"/>
            </w:tcBorders>
            <w:shd w:val="clear" w:color="auto" w:fill="auto"/>
            <w:vAlign w:val="center"/>
          </w:tcPr>
          <w:p w14:paraId="755E3B64" w14:textId="77777777" w:rsidR="00C20D9F" w:rsidRPr="00601165" w:rsidRDefault="00C20D9F" w:rsidP="007A02C0">
            <w:pPr>
              <w:spacing w:after="0" w:line="240" w:lineRule="auto"/>
              <w:jc w:val="center"/>
              <w:rPr>
                <w:rFonts w:ascii="Times New Roman" w:hAnsi="Times New Roman" w:cs="Times New Roman"/>
                <w:sz w:val="20"/>
                <w:szCs w:val="20"/>
                <w:lang w:val="en-US"/>
              </w:rPr>
            </w:pPr>
          </w:p>
        </w:tc>
      </w:tr>
      <w:tr w:rsidR="00C20D9F" w:rsidRPr="00601165" w14:paraId="2F9B6EC6" w14:textId="77777777" w:rsidTr="007A02C0">
        <w:trPr>
          <w:trHeight w:val="284"/>
        </w:trPr>
        <w:tc>
          <w:tcPr>
            <w:tcW w:w="552" w:type="dxa"/>
            <w:vMerge/>
            <w:shd w:val="clear" w:color="auto" w:fill="FFFFFF" w:themeFill="background1"/>
            <w:vAlign w:val="center"/>
          </w:tcPr>
          <w:p w14:paraId="5800006F" w14:textId="77777777" w:rsidR="00C20D9F" w:rsidRPr="00601165" w:rsidRDefault="00C20D9F" w:rsidP="007A02C0">
            <w:pPr>
              <w:spacing w:after="0" w:line="240" w:lineRule="auto"/>
              <w:jc w:val="center"/>
              <w:rPr>
                <w:rFonts w:ascii="Times New Roman" w:hAnsi="Times New Roman" w:cs="Times New Roman"/>
                <w:b/>
                <w:sz w:val="20"/>
                <w:szCs w:val="20"/>
                <w:lang w:val="en-US"/>
              </w:rPr>
            </w:pPr>
          </w:p>
        </w:tc>
        <w:tc>
          <w:tcPr>
            <w:tcW w:w="7797" w:type="dxa"/>
            <w:shd w:val="clear" w:color="auto" w:fill="FFFFFF" w:themeFill="background1"/>
            <w:vAlign w:val="center"/>
          </w:tcPr>
          <w:p w14:paraId="131D78CB" w14:textId="77777777" w:rsidR="00C20D9F" w:rsidRPr="00601165" w:rsidRDefault="00C20D9F" w:rsidP="007A02C0">
            <w:pPr>
              <w:pStyle w:val="ListeParagraf"/>
              <w:numPr>
                <w:ilvl w:val="0"/>
                <w:numId w:val="10"/>
              </w:numPr>
              <w:spacing w:after="0" w:line="240" w:lineRule="auto"/>
              <w:rPr>
                <w:rFonts w:ascii="Times New Roman" w:hAnsi="Times New Roman" w:cs="Times New Roman"/>
                <w:sz w:val="20"/>
                <w:szCs w:val="20"/>
                <w:lang w:val="en-US"/>
              </w:rPr>
            </w:pPr>
            <w:r w:rsidRPr="00601165">
              <w:rPr>
                <w:rFonts w:asciiTheme="majorBidi" w:hAnsiTheme="majorBidi" w:cstheme="majorBidi"/>
                <w:sz w:val="20"/>
                <w:szCs w:val="20"/>
                <w:lang w:val="en-US"/>
              </w:rPr>
              <w:t>Sufficient knowledge of basic sciences</w:t>
            </w:r>
          </w:p>
        </w:tc>
        <w:tc>
          <w:tcPr>
            <w:tcW w:w="1275" w:type="dxa"/>
            <w:shd w:val="clear" w:color="auto" w:fill="auto"/>
            <w:vAlign w:val="center"/>
          </w:tcPr>
          <w:p w14:paraId="6CAFCEBF" w14:textId="77777777" w:rsidR="00C20D9F" w:rsidRPr="00601165" w:rsidRDefault="00C20D9F" w:rsidP="007A02C0">
            <w:pPr>
              <w:spacing w:after="0" w:line="240" w:lineRule="auto"/>
              <w:jc w:val="center"/>
              <w:rPr>
                <w:rFonts w:ascii="Times New Roman" w:hAnsi="Times New Roman" w:cs="Times New Roman"/>
                <w:sz w:val="20"/>
                <w:szCs w:val="20"/>
                <w:lang w:val="en-US"/>
              </w:rPr>
            </w:pPr>
          </w:p>
        </w:tc>
      </w:tr>
      <w:tr w:rsidR="00C20D9F" w:rsidRPr="00601165" w14:paraId="55C84136" w14:textId="77777777" w:rsidTr="007A02C0">
        <w:trPr>
          <w:trHeight w:val="284"/>
        </w:trPr>
        <w:tc>
          <w:tcPr>
            <w:tcW w:w="552" w:type="dxa"/>
            <w:vMerge/>
            <w:shd w:val="clear" w:color="auto" w:fill="FFFFFF" w:themeFill="background1"/>
            <w:vAlign w:val="center"/>
          </w:tcPr>
          <w:p w14:paraId="78F55F4B" w14:textId="77777777" w:rsidR="00C20D9F" w:rsidRPr="00601165" w:rsidRDefault="00C20D9F" w:rsidP="007A02C0">
            <w:pPr>
              <w:spacing w:after="0" w:line="240" w:lineRule="auto"/>
              <w:jc w:val="center"/>
              <w:rPr>
                <w:rFonts w:ascii="Times New Roman" w:hAnsi="Times New Roman" w:cs="Times New Roman"/>
                <w:b/>
                <w:sz w:val="20"/>
                <w:szCs w:val="20"/>
                <w:lang w:val="en-US"/>
              </w:rPr>
            </w:pPr>
          </w:p>
        </w:tc>
        <w:tc>
          <w:tcPr>
            <w:tcW w:w="7797" w:type="dxa"/>
            <w:shd w:val="clear" w:color="auto" w:fill="FFFFFF" w:themeFill="background1"/>
            <w:vAlign w:val="center"/>
          </w:tcPr>
          <w:p w14:paraId="7855B761" w14:textId="58B7234F" w:rsidR="00C20D9F" w:rsidRPr="00601165" w:rsidRDefault="00C20D9F" w:rsidP="007A02C0">
            <w:pPr>
              <w:pStyle w:val="ListeParagraf"/>
              <w:numPr>
                <w:ilvl w:val="0"/>
                <w:numId w:val="10"/>
              </w:numPr>
              <w:spacing w:after="0" w:line="240" w:lineRule="auto"/>
              <w:rPr>
                <w:rFonts w:ascii="Times New Roman" w:hAnsi="Times New Roman" w:cs="Times New Roman"/>
                <w:sz w:val="20"/>
                <w:szCs w:val="20"/>
                <w:lang w:val="en-US"/>
              </w:rPr>
            </w:pPr>
            <w:r w:rsidRPr="00601165">
              <w:rPr>
                <w:rFonts w:asciiTheme="majorBidi" w:hAnsiTheme="majorBidi" w:cstheme="majorBidi"/>
                <w:sz w:val="20"/>
                <w:szCs w:val="20"/>
                <w:lang w:val="en-US"/>
              </w:rPr>
              <w:t xml:space="preserve">Sufficient basic engineering and </w:t>
            </w:r>
            <w:r w:rsidR="005B3054" w:rsidRPr="00601165">
              <w:rPr>
                <w:rFonts w:asciiTheme="majorBidi" w:hAnsiTheme="majorBidi" w:cstheme="majorBidi"/>
                <w:sz w:val="20"/>
                <w:szCs w:val="20"/>
                <w:lang w:val="en-US"/>
              </w:rPr>
              <w:t xml:space="preserve">Electrical-Electronics </w:t>
            </w:r>
            <w:r w:rsidRPr="00601165">
              <w:rPr>
                <w:rFonts w:asciiTheme="majorBidi" w:hAnsiTheme="majorBidi" w:cstheme="majorBidi"/>
                <w:sz w:val="20"/>
                <w:szCs w:val="20"/>
                <w:lang w:val="en-US"/>
              </w:rPr>
              <w:t>engineering knowledge</w:t>
            </w:r>
          </w:p>
        </w:tc>
        <w:tc>
          <w:tcPr>
            <w:tcW w:w="1275" w:type="dxa"/>
            <w:shd w:val="clear" w:color="auto" w:fill="auto"/>
            <w:vAlign w:val="center"/>
          </w:tcPr>
          <w:p w14:paraId="0B68FD40" w14:textId="77777777" w:rsidR="00C20D9F" w:rsidRPr="00601165" w:rsidRDefault="00C20D9F" w:rsidP="007A02C0">
            <w:pPr>
              <w:spacing w:after="0" w:line="240" w:lineRule="auto"/>
              <w:jc w:val="center"/>
              <w:rPr>
                <w:rFonts w:ascii="Times New Roman" w:hAnsi="Times New Roman" w:cs="Times New Roman"/>
                <w:sz w:val="20"/>
                <w:szCs w:val="20"/>
                <w:lang w:val="en-US"/>
              </w:rPr>
            </w:pPr>
          </w:p>
        </w:tc>
      </w:tr>
      <w:tr w:rsidR="00C20D9F" w:rsidRPr="00601165" w14:paraId="22F0ADD7" w14:textId="77777777" w:rsidTr="007A02C0">
        <w:trPr>
          <w:trHeight w:val="284"/>
        </w:trPr>
        <w:tc>
          <w:tcPr>
            <w:tcW w:w="552" w:type="dxa"/>
            <w:vMerge/>
            <w:shd w:val="clear" w:color="auto" w:fill="FFFFFF" w:themeFill="background1"/>
            <w:vAlign w:val="center"/>
          </w:tcPr>
          <w:p w14:paraId="7E7AA0F6" w14:textId="77777777" w:rsidR="00C20D9F" w:rsidRPr="00601165" w:rsidRDefault="00C20D9F" w:rsidP="007A02C0">
            <w:pPr>
              <w:spacing w:after="0" w:line="240" w:lineRule="auto"/>
              <w:jc w:val="center"/>
              <w:rPr>
                <w:rFonts w:ascii="Times New Roman" w:hAnsi="Times New Roman" w:cs="Times New Roman"/>
                <w:b/>
                <w:sz w:val="20"/>
                <w:szCs w:val="20"/>
                <w:lang w:val="en-US"/>
              </w:rPr>
            </w:pPr>
          </w:p>
        </w:tc>
        <w:tc>
          <w:tcPr>
            <w:tcW w:w="7797" w:type="dxa"/>
            <w:shd w:val="clear" w:color="auto" w:fill="FFFFFF" w:themeFill="background1"/>
            <w:vAlign w:val="center"/>
          </w:tcPr>
          <w:p w14:paraId="417DF03C" w14:textId="0993E7A9" w:rsidR="00C20D9F" w:rsidRPr="00601165" w:rsidRDefault="00C20D9F" w:rsidP="00C20D9F">
            <w:pPr>
              <w:pStyle w:val="ListeParagraf"/>
              <w:numPr>
                <w:ilvl w:val="0"/>
                <w:numId w:val="10"/>
              </w:numPr>
              <w:spacing w:after="0" w:line="240" w:lineRule="auto"/>
              <w:rPr>
                <w:rFonts w:ascii="Times New Roman" w:hAnsi="Times New Roman" w:cs="Times New Roman"/>
                <w:sz w:val="20"/>
                <w:szCs w:val="20"/>
                <w:lang w:val="en-US"/>
              </w:rPr>
            </w:pPr>
            <w:r w:rsidRPr="00601165">
              <w:rPr>
                <w:rFonts w:asciiTheme="majorBidi" w:hAnsiTheme="majorBidi" w:cstheme="majorBidi"/>
                <w:sz w:val="20"/>
                <w:szCs w:val="20"/>
                <w:lang w:val="en-US"/>
              </w:rPr>
              <w:t>Skill of applying all these knowledge and experience to complicated Electrical-Electronics engineering problems</w:t>
            </w:r>
          </w:p>
        </w:tc>
        <w:tc>
          <w:tcPr>
            <w:tcW w:w="1275" w:type="dxa"/>
            <w:shd w:val="clear" w:color="auto" w:fill="auto"/>
            <w:vAlign w:val="center"/>
          </w:tcPr>
          <w:p w14:paraId="1775F2CF" w14:textId="77777777" w:rsidR="00C20D9F" w:rsidRPr="00601165" w:rsidRDefault="00C20D9F" w:rsidP="007A02C0">
            <w:pPr>
              <w:spacing w:after="0" w:line="240" w:lineRule="auto"/>
              <w:jc w:val="center"/>
              <w:rPr>
                <w:rFonts w:ascii="Times New Roman" w:hAnsi="Times New Roman" w:cs="Times New Roman"/>
                <w:sz w:val="20"/>
                <w:szCs w:val="20"/>
                <w:lang w:val="en-US"/>
              </w:rPr>
            </w:pPr>
          </w:p>
        </w:tc>
      </w:tr>
      <w:tr w:rsidR="00C20D9F" w:rsidRPr="00601165" w14:paraId="37FA12EB" w14:textId="77777777" w:rsidTr="007A02C0">
        <w:trPr>
          <w:trHeight w:val="284"/>
        </w:trPr>
        <w:tc>
          <w:tcPr>
            <w:tcW w:w="552" w:type="dxa"/>
            <w:shd w:val="clear" w:color="auto" w:fill="FFFFFF" w:themeFill="background1"/>
            <w:vAlign w:val="center"/>
          </w:tcPr>
          <w:p w14:paraId="0649E541" w14:textId="77777777" w:rsidR="00C20D9F" w:rsidRPr="00601165" w:rsidRDefault="00C20D9F" w:rsidP="007A02C0">
            <w:pPr>
              <w:spacing w:after="0" w:line="240" w:lineRule="auto"/>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2</w:t>
            </w:r>
          </w:p>
        </w:tc>
        <w:tc>
          <w:tcPr>
            <w:tcW w:w="7797" w:type="dxa"/>
            <w:shd w:val="clear" w:color="auto" w:fill="FFFFFF" w:themeFill="background1"/>
            <w:vAlign w:val="center"/>
          </w:tcPr>
          <w:p w14:paraId="5BECA16A" w14:textId="62BB4C91" w:rsidR="00C20D9F" w:rsidRPr="00601165" w:rsidRDefault="00C20D9F" w:rsidP="007A02C0">
            <w:pPr>
              <w:spacing w:after="0" w:line="240" w:lineRule="auto"/>
              <w:rPr>
                <w:lang w:val="en-US"/>
              </w:rPr>
            </w:pPr>
            <w:r w:rsidRPr="00601165">
              <w:rPr>
                <w:rFonts w:asciiTheme="majorBidi" w:hAnsiTheme="majorBidi" w:cstheme="majorBidi"/>
                <w:sz w:val="20"/>
                <w:szCs w:val="20"/>
                <w:lang w:val="en-US"/>
              </w:rPr>
              <w:t>Skill of defining, identifying, formulating and solving the complicated problems in Electrical-Electronics engineering and related areas by applying appropriate analysis and modelling methods</w:t>
            </w:r>
            <w:r w:rsidRPr="00601165">
              <w:rPr>
                <w:rFonts w:asciiTheme="majorBidi" w:hAnsiTheme="majorBidi" w:cstheme="majorBidi"/>
                <w:sz w:val="20"/>
                <w:szCs w:val="20"/>
              </w:rPr>
              <w:t>.</w:t>
            </w:r>
          </w:p>
        </w:tc>
        <w:tc>
          <w:tcPr>
            <w:tcW w:w="1275" w:type="dxa"/>
            <w:tcBorders>
              <w:top w:val="single" w:sz="6" w:space="0" w:color="auto"/>
              <w:bottom w:val="single" w:sz="6" w:space="0" w:color="auto"/>
            </w:tcBorders>
            <w:shd w:val="clear" w:color="auto" w:fill="auto"/>
            <w:vAlign w:val="center"/>
          </w:tcPr>
          <w:p w14:paraId="1FF93F32" w14:textId="77777777" w:rsidR="00C20D9F" w:rsidRPr="00601165" w:rsidRDefault="00C20D9F" w:rsidP="007A02C0">
            <w:pPr>
              <w:spacing w:after="0" w:line="240" w:lineRule="auto"/>
              <w:jc w:val="center"/>
              <w:rPr>
                <w:rFonts w:ascii="Times New Roman" w:hAnsi="Times New Roman" w:cs="Times New Roman"/>
                <w:sz w:val="20"/>
                <w:szCs w:val="20"/>
              </w:rPr>
            </w:pPr>
          </w:p>
        </w:tc>
      </w:tr>
      <w:tr w:rsidR="00C20D9F" w:rsidRPr="00601165" w14:paraId="1FD9CB1B" w14:textId="77777777" w:rsidTr="007A02C0">
        <w:trPr>
          <w:trHeight w:val="284"/>
        </w:trPr>
        <w:tc>
          <w:tcPr>
            <w:tcW w:w="552" w:type="dxa"/>
            <w:shd w:val="clear" w:color="auto" w:fill="FFFFFF" w:themeFill="background1"/>
            <w:vAlign w:val="center"/>
          </w:tcPr>
          <w:p w14:paraId="0FB48C3A" w14:textId="77777777" w:rsidR="00C20D9F" w:rsidRPr="00601165" w:rsidRDefault="00C20D9F" w:rsidP="007A02C0">
            <w:pPr>
              <w:spacing w:after="0" w:line="240" w:lineRule="auto"/>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14:paraId="1C745228" w14:textId="77777777" w:rsidR="00C20D9F" w:rsidRPr="00601165" w:rsidRDefault="00C20D9F" w:rsidP="007A02C0">
            <w:pPr>
              <w:spacing w:after="0" w:line="240" w:lineRule="auto"/>
              <w:rPr>
                <w:rFonts w:ascii="Times New Roman" w:hAnsi="Times New Roman" w:cs="Times New Roman"/>
                <w:sz w:val="20"/>
                <w:szCs w:val="20"/>
                <w:lang w:val="en-US"/>
              </w:rPr>
            </w:pPr>
            <w:r w:rsidRPr="00601165">
              <w:rPr>
                <w:rFonts w:asciiTheme="majorBidi" w:hAnsiTheme="majorBidi" w:cstheme="majorBidi"/>
                <w:sz w:val="20"/>
                <w:szCs w:val="20"/>
                <w:lang w:val="en-US"/>
              </w:rPr>
              <w:t>Skill of designing a complicated process, system, equipment or product by applying modern design methods under realistic constraints and conditions.</w:t>
            </w:r>
          </w:p>
        </w:tc>
        <w:tc>
          <w:tcPr>
            <w:tcW w:w="1275" w:type="dxa"/>
            <w:tcBorders>
              <w:top w:val="single" w:sz="6" w:space="0" w:color="auto"/>
              <w:bottom w:val="single" w:sz="6" w:space="0" w:color="auto"/>
            </w:tcBorders>
            <w:shd w:val="clear" w:color="auto" w:fill="auto"/>
            <w:vAlign w:val="center"/>
          </w:tcPr>
          <w:p w14:paraId="35808E24" w14:textId="77777777" w:rsidR="00C20D9F" w:rsidRPr="00601165" w:rsidRDefault="00C20D9F" w:rsidP="007A02C0">
            <w:pPr>
              <w:spacing w:after="0" w:line="240" w:lineRule="auto"/>
              <w:jc w:val="center"/>
              <w:rPr>
                <w:rFonts w:ascii="Times New Roman" w:hAnsi="Times New Roman" w:cs="Times New Roman"/>
                <w:sz w:val="20"/>
                <w:szCs w:val="20"/>
              </w:rPr>
            </w:pPr>
          </w:p>
        </w:tc>
      </w:tr>
      <w:tr w:rsidR="00C20D9F" w:rsidRPr="00601165" w14:paraId="2A81A602" w14:textId="77777777" w:rsidTr="007A02C0">
        <w:trPr>
          <w:trHeight w:val="284"/>
        </w:trPr>
        <w:tc>
          <w:tcPr>
            <w:tcW w:w="552" w:type="dxa"/>
            <w:vMerge w:val="restart"/>
            <w:shd w:val="clear" w:color="auto" w:fill="FFFFFF" w:themeFill="background1"/>
            <w:vAlign w:val="center"/>
          </w:tcPr>
          <w:p w14:paraId="01517DFD" w14:textId="77777777" w:rsidR="00C20D9F" w:rsidRPr="00601165" w:rsidRDefault="00C20D9F" w:rsidP="007A02C0">
            <w:pPr>
              <w:spacing w:after="0" w:line="240" w:lineRule="auto"/>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14:paraId="2E5B08B6" w14:textId="77777777" w:rsidR="00C20D9F" w:rsidRPr="00601165" w:rsidRDefault="00C20D9F" w:rsidP="007A02C0">
            <w:pPr>
              <w:spacing w:after="0" w:line="240" w:lineRule="auto"/>
              <w:rPr>
                <w:rFonts w:asciiTheme="majorBidi" w:hAnsiTheme="majorBidi" w:cstheme="majorBidi"/>
                <w:sz w:val="20"/>
                <w:szCs w:val="20"/>
                <w:lang w:val="en-US"/>
              </w:rPr>
            </w:pPr>
            <w:r w:rsidRPr="00601165">
              <w:rPr>
                <w:rFonts w:asciiTheme="majorBidi" w:hAnsiTheme="majorBidi" w:cstheme="majorBidi"/>
                <w:sz w:val="20"/>
                <w:szCs w:val="20"/>
                <w:lang w:val="en-US"/>
              </w:rPr>
              <w:t>To analyze and solve the complicated engineering problems:</w:t>
            </w:r>
          </w:p>
          <w:p w14:paraId="7569F1A0" w14:textId="77777777" w:rsidR="00C20D9F" w:rsidRPr="00601165" w:rsidRDefault="00C20D9F" w:rsidP="007A02C0">
            <w:pPr>
              <w:pStyle w:val="ListeParagraf"/>
              <w:numPr>
                <w:ilvl w:val="0"/>
                <w:numId w:val="11"/>
              </w:numPr>
              <w:spacing w:after="0" w:line="240" w:lineRule="auto"/>
              <w:rPr>
                <w:rFonts w:ascii="Times New Roman" w:hAnsi="Times New Roman" w:cs="Times New Roman"/>
                <w:sz w:val="20"/>
                <w:szCs w:val="20"/>
                <w:lang w:val="en-US"/>
              </w:rPr>
            </w:pPr>
            <w:r w:rsidRPr="00601165">
              <w:rPr>
                <w:rFonts w:asciiTheme="majorBidi" w:hAnsiTheme="majorBidi" w:cstheme="majorBidi"/>
                <w:sz w:val="20"/>
                <w:szCs w:val="20"/>
                <w:lang w:val="en-US"/>
              </w:rPr>
              <w:t>skill of developing, selecting and applying the required techniques and devices</w:t>
            </w:r>
          </w:p>
        </w:tc>
        <w:tc>
          <w:tcPr>
            <w:tcW w:w="1275" w:type="dxa"/>
            <w:tcBorders>
              <w:top w:val="single" w:sz="6" w:space="0" w:color="auto"/>
            </w:tcBorders>
            <w:shd w:val="clear" w:color="auto" w:fill="auto"/>
            <w:vAlign w:val="center"/>
          </w:tcPr>
          <w:p w14:paraId="7C6785B7" w14:textId="77777777" w:rsidR="00C20D9F" w:rsidRPr="00601165" w:rsidRDefault="00C20D9F" w:rsidP="007A02C0">
            <w:pPr>
              <w:spacing w:after="0" w:line="240" w:lineRule="auto"/>
              <w:jc w:val="center"/>
              <w:rPr>
                <w:rFonts w:ascii="Times New Roman" w:hAnsi="Times New Roman" w:cs="Times New Roman"/>
                <w:sz w:val="20"/>
                <w:szCs w:val="20"/>
              </w:rPr>
            </w:pPr>
          </w:p>
        </w:tc>
      </w:tr>
      <w:tr w:rsidR="00C20D9F" w:rsidRPr="00601165" w14:paraId="51B40B2B" w14:textId="77777777" w:rsidTr="007A02C0">
        <w:trPr>
          <w:trHeight w:val="284"/>
        </w:trPr>
        <w:tc>
          <w:tcPr>
            <w:tcW w:w="552" w:type="dxa"/>
            <w:vMerge/>
            <w:shd w:val="clear" w:color="auto" w:fill="FFFFFF" w:themeFill="background1"/>
            <w:vAlign w:val="center"/>
          </w:tcPr>
          <w:p w14:paraId="4ACA5D30" w14:textId="77777777" w:rsidR="00C20D9F" w:rsidRPr="00601165" w:rsidRDefault="00C20D9F" w:rsidP="007A02C0">
            <w:pPr>
              <w:spacing w:after="0" w:line="240" w:lineRule="auto"/>
              <w:jc w:val="center"/>
              <w:rPr>
                <w:rFonts w:ascii="Times New Roman" w:hAnsi="Times New Roman" w:cs="Times New Roman"/>
                <w:b/>
                <w:sz w:val="20"/>
                <w:szCs w:val="20"/>
                <w:lang w:val="en-US"/>
              </w:rPr>
            </w:pPr>
          </w:p>
        </w:tc>
        <w:tc>
          <w:tcPr>
            <w:tcW w:w="7797" w:type="dxa"/>
            <w:tcBorders>
              <w:top w:val="single" w:sz="6" w:space="0" w:color="auto"/>
            </w:tcBorders>
            <w:shd w:val="clear" w:color="auto" w:fill="FFFFFF" w:themeFill="background1"/>
            <w:vAlign w:val="center"/>
          </w:tcPr>
          <w:p w14:paraId="5065D8B2" w14:textId="77777777" w:rsidR="00C20D9F" w:rsidRPr="00601165" w:rsidRDefault="00C20D9F" w:rsidP="007A02C0">
            <w:pPr>
              <w:pStyle w:val="ListeParagraf"/>
              <w:numPr>
                <w:ilvl w:val="0"/>
                <w:numId w:val="11"/>
              </w:numPr>
              <w:spacing w:after="0" w:line="240" w:lineRule="auto"/>
              <w:rPr>
                <w:rFonts w:ascii="Times New Roman" w:hAnsi="Times New Roman" w:cs="Times New Roman"/>
                <w:sz w:val="20"/>
                <w:szCs w:val="20"/>
                <w:lang w:val="en-US"/>
              </w:rPr>
            </w:pPr>
            <w:r w:rsidRPr="00601165">
              <w:rPr>
                <w:rFonts w:asciiTheme="majorBidi" w:hAnsiTheme="majorBidi" w:cstheme="majorBidi"/>
                <w:sz w:val="20"/>
                <w:szCs w:val="20"/>
                <w:lang w:val="en-US"/>
              </w:rPr>
              <w:t>skill of using information technologies effectively</w:t>
            </w:r>
          </w:p>
        </w:tc>
        <w:tc>
          <w:tcPr>
            <w:tcW w:w="1275" w:type="dxa"/>
            <w:shd w:val="clear" w:color="auto" w:fill="auto"/>
            <w:vAlign w:val="center"/>
          </w:tcPr>
          <w:p w14:paraId="6E3711D5" w14:textId="77777777" w:rsidR="00C20D9F" w:rsidRPr="00601165" w:rsidRDefault="00C20D9F" w:rsidP="007A02C0">
            <w:pPr>
              <w:spacing w:after="0" w:line="240" w:lineRule="auto"/>
              <w:jc w:val="center"/>
              <w:rPr>
                <w:rFonts w:ascii="Times New Roman" w:hAnsi="Times New Roman" w:cs="Times New Roman"/>
                <w:sz w:val="20"/>
                <w:szCs w:val="20"/>
              </w:rPr>
            </w:pPr>
          </w:p>
        </w:tc>
      </w:tr>
      <w:tr w:rsidR="00C20D9F" w:rsidRPr="00601165" w14:paraId="315BD2FE" w14:textId="77777777" w:rsidTr="007A02C0">
        <w:trPr>
          <w:trHeight w:val="284"/>
        </w:trPr>
        <w:tc>
          <w:tcPr>
            <w:tcW w:w="552" w:type="dxa"/>
            <w:vMerge w:val="restart"/>
            <w:shd w:val="clear" w:color="auto" w:fill="FFFFFF" w:themeFill="background1"/>
            <w:vAlign w:val="center"/>
          </w:tcPr>
          <w:p w14:paraId="031D54F4" w14:textId="77777777" w:rsidR="00C20D9F" w:rsidRPr="00601165" w:rsidRDefault="00C20D9F" w:rsidP="007A02C0">
            <w:pPr>
              <w:spacing w:after="0" w:line="240" w:lineRule="auto"/>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14:paraId="1750D070" w14:textId="74151B36" w:rsidR="00C20D9F" w:rsidRPr="00601165" w:rsidRDefault="00C20D9F" w:rsidP="007A02C0">
            <w:pPr>
              <w:spacing w:after="0" w:line="240" w:lineRule="auto"/>
              <w:rPr>
                <w:rFonts w:asciiTheme="majorBidi" w:hAnsiTheme="majorBidi" w:cstheme="majorBidi"/>
                <w:sz w:val="20"/>
                <w:szCs w:val="20"/>
                <w:lang w:val="en-US"/>
              </w:rPr>
            </w:pPr>
            <w:r w:rsidRPr="00601165">
              <w:rPr>
                <w:rFonts w:asciiTheme="majorBidi" w:hAnsiTheme="majorBidi" w:cstheme="majorBidi"/>
                <w:sz w:val="20"/>
                <w:szCs w:val="20"/>
                <w:lang w:val="en-US"/>
              </w:rPr>
              <w:t>To study the complicated on the complicated Electrical-Electronics engineering problems and research subjects:</w:t>
            </w:r>
          </w:p>
          <w:p w14:paraId="12590A38" w14:textId="77777777" w:rsidR="00C20D9F" w:rsidRPr="00601165" w:rsidRDefault="00C20D9F" w:rsidP="007A02C0">
            <w:pPr>
              <w:pStyle w:val="ListeParagraf"/>
              <w:numPr>
                <w:ilvl w:val="0"/>
                <w:numId w:val="12"/>
              </w:numPr>
              <w:spacing w:after="0" w:line="240" w:lineRule="auto"/>
              <w:rPr>
                <w:rFonts w:ascii="Times New Roman" w:hAnsi="Times New Roman" w:cs="Times New Roman"/>
                <w:sz w:val="20"/>
                <w:szCs w:val="20"/>
                <w:lang w:val="en-US"/>
              </w:rPr>
            </w:pPr>
            <w:r w:rsidRPr="00601165">
              <w:rPr>
                <w:rFonts w:asciiTheme="majorBidi" w:hAnsiTheme="majorBidi" w:cstheme="majorBidi"/>
                <w:sz w:val="20"/>
                <w:szCs w:val="20"/>
                <w:lang w:val="en-US"/>
              </w:rPr>
              <w:t>skill of experimental design</w:t>
            </w:r>
          </w:p>
        </w:tc>
        <w:tc>
          <w:tcPr>
            <w:tcW w:w="1275" w:type="dxa"/>
            <w:tcBorders>
              <w:top w:val="single" w:sz="6" w:space="0" w:color="auto"/>
            </w:tcBorders>
            <w:shd w:val="clear" w:color="auto" w:fill="auto"/>
            <w:vAlign w:val="center"/>
          </w:tcPr>
          <w:p w14:paraId="7CE9D34B" w14:textId="77777777" w:rsidR="00C20D9F" w:rsidRPr="00601165" w:rsidRDefault="00C20D9F" w:rsidP="007A02C0">
            <w:pPr>
              <w:spacing w:after="0" w:line="240" w:lineRule="auto"/>
              <w:jc w:val="center"/>
              <w:rPr>
                <w:rFonts w:ascii="Times New Roman" w:hAnsi="Times New Roman" w:cs="Times New Roman"/>
                <w:sz w:val="20"/>
                <w:szCs w:val="20"/>
              </w:rPr>
            </w:pPr>
          </w:p>
        </w:tc>
      </w:tr>
      <w:tr w:rsidR="00C20D9F" w:rsidRPr="00601165" w14:paraId="7358B103" w14:textId="77777777" w:rsidTr="007A02C0">
        <w:trPr>
          <w:trHeight w:val="284"/>
        </w:trPr>
        <w:tc>
          <w:tcPr>
            <w:tcW w:w="552" w:type="dxa"/>
            <w:vMerge/>
            <w:shd w:val="clear" w:color="auto" w:fill="FFFFFF" w:themeFill="background1"/>
            <w:vAlign w:val="center"/>
          </w:tcPr>
          <w:p w14:paraId="2ABA1FBC" w14:textId="77777777" w:rsidR="00C20D9F" w:rsidRPr="00601165" w:rsidRDefault="00C20D9F" w:rsidP="007A02C0">
            <w:pPr>
              <w:spacing w:after="0" w:line="240" w:lineRule="auto"/>
              <w:jc w:val="center"/>
              <w:rPr>
                <w:rFonts w:ascii="Times New Roman" w:hAnsi="Times New Roman" w:cs="Times New Roman"/>
                <w:b/>
                <w:sz w:val="20"/>
                <w:szCs w:val="20"/>
                <w:lang w:val="en-US"/>
              </w:rPr>
            </w:pPr>
          </w:p>
        </w:tc>
        <w:tc>
          <w:tcPr>
            <w:tcW w:w="7797" w:type="dxa"/>
            <w:tcBorders>
              <w:top w:val="single" w:sz="6" w:space="0" w:color="auto"/>
            </w:tcBorders>
            <w:shd w:val="clear" w:color="auto" w:fill="FFFFFF" w:themeFill="background1"/>
            <w:vAlign w:val="center"/>
          </w:tcPr>
          <w:p w14:paraId="41603162" w14:textId="77777777" w:rsidR="00C20D9F" w:rsidRPr="00601165" w:rsidRDefault="00C20D9F" w:rsidP="007A02C0">
            <w:pPr>
              <w:pStyle w:val="ListeParagraf"/>
              <w:numPr>
                <w:ilvl w:val="0"/>
                <w:numId w:val="12"/>
              </w:numPr>
              <w:spacing w:after="0" w:line="240" w:lineRule="auto"/>
              <w:rPr>
                <w:rFonts w:ascii="Times New Roman" w:hAnsi="Times New Roman" w:cs="Times New Roman"/>
                <w:sz w:val="20"/>
                <w:szCs w:val="20"/>
                <w:lang w:val="en-US"/>
              </w:rPr>
            </w:pPr>
            <w:r w:rsidRPr="00601165">
              <w:rPr>
                <w:rFonts w:asciiTheme="majorBidi" w:hAnsiTheme="majorBidi" w:cstheme="majorBidi"/>
                <w:sz w:val="20"/>
                <w:szCs w:val="20"/>
                <w:lang w:val="en-US"/>
              </w:rPr>
              <w:t>skill of performing the experiments, collecting the data and analyzing and interpreting the results</w:t>
            </w:r>
          </w:p>
        </w:tc>
        <w:tc>
          <w:tcPr>
            <w:tcW w:w="1275" w:type="dxa"/>
            <w:shd w:val="clear" w:color="auto" w:fill="auto"/>
            <w:vAlign w:val="center"/>
          </w:tcPr>
          <w:p w14:paraId="22535E63" w14:textId="77777777" w:rsidR="00C20D9F" w:rsidRPr="00601165" w:rsidRDefault="00C20D9F" w:rsidP="007A02C0">
            <w:pPr>
              <w:spacing w:after="0" w:line="240" w:lineRule="auto"/>
              <w:jc w:val="center"/>
              <w:rPr>
                <w:rFonts w:ascii="Times New Roman" w:hAnsi="Times New Roman" w:cs="Times New Roman"/>
                <w:sz w:val="20"/>
                <w:szCs w:val="20"/>
              </w:rPr>
            </w:pPr>
          </w:p>
        </w:tc>
      </w:tr>
      <w:tr w:rsidR="00C20D9F" w:rsidRPr="00601165" w14:paraId="326A1598" w14:textId="77777777" w:rsidTr="007A02C0">
        <w:trPr>
          <w:trHeight w:val="284"/>
        </w:trPr>
        <w:tc>
          <w:tcPr>
            <w:tcW w:w="552" w:type="dxa"/>
            <w:vMerge w:val="restart"/>
            <w:shd w:val="clear" w:color="auto" w:fill="FFFFFF" w:themeFill="background1"/>
            <w:vAlign w:val="center"/>
          </w:tcPr>
          <w:p w14:paraId="2C8BB102" w14:textId="77777777" w:rsidR="00C20D9F" w:rsidRPr="00601165" w:rsidRDefault="00C20D9F" w:rsidP="007A02C0">
            <w:pPr>
              <w:spacing w:after="0" w:line="240" w:lineRule="auto"/>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6</w:t>
            </w:r>
          </w:p>
        </w:tc>
        <w:tc>
          <w:tcPr>
            <w:tcW w:w="7797" w:type="dxa"/>
            <w:shd w:val="clear" w:color="auto" w:fill="FFFFFF" w:themeFill="background1"/>
            <w:vAlign w:val="center"/>
          </w:tcPr>
          <w:p w14:paraId="06126961" w14:textId="77777777" w:rsidR="00C20D9F" w:rsidRPr="00601165" w:rsidRDefault="00C20D9F" w:rsidP="007A02C0">
            <w:pPr>
              <w:pStyle w:val="ListeParagraf"/>
              <w:numPr>
                <w:ilvl w:val="0"/>
                <w:numId w:val="13"/>
              </w:numPr>
              <w:spacing w:after="0" w:line="240" w:lineRule="auto"/>
              <w:rPr>
                <w:rFonts w:ascii="Times New Roman" w:hAnsi="Times New Roman" w:cs="Times New Roman"/>
                <w:sz w:val="20"/>
                <w:szCs w:val="20"/>
                <w:lang w:val="en-US"/>
              </w:rPr>
            </w:pPr>
            <w:r w:rsidRPr="00601165">
              <w:rPr>
                <w:rFonts w:asciiTheme="majorBidi" w:hAnsiTheme="majorBidi" w:cstheme="majorBidi"/>
                <w:bCs/>
                <w:color w:val="000000"/>
                <w:sz w:val="20"/>
                <w:szCs w:val="20"/>
                <w:lang w:val="en-US"/>
              </w:rPr>
              <w:t>Skill of performing individual studies</w:t>
            </w:r>
          </w:p>
        </w:tc>
        <w:tc>
          <w:tcPr>
            <w:tcW w:w="1275" w:type="dxa"/>
            <w:tcBorders>
              <w:top w:val="single" w:sz="6" w:space="0" w:color="auto"/>
            </w:tcBorders>
            <w:shd w:val="clear" w:color="auto" w:fill="auto"/>
            <w:vAlign w:val="center"/>
          </w:tcPr>
          <w:p w14:paraId="0B6164F1" w14:textId="77777777" w:rsidR="00C20D9F" w:rsidRPr="00601165" w:rsidRDefault="00C20D9F" w:rsidP="007A02C0">
            <w:pPr>
              <w:spacing w:after="0" w:line="240" w:lineRule="auto"/>
              <w:jc w:val="center"/>
              <w:rPr>
                <w:rFonts w:ascii="Times New Roman" w:hAnsi="Times New Roman" w:cs="Times New Roman"/>
                <w:sz w:val="20"/>
                <w:szCs w:val="20"/>
              </w:rPr>
            </w:pPr>
          </w:p>
        </w:tc>
      </w:tr>
      <w:tr w:rsidR="00C20D9F" w:rsidRPr="00601165" w14:paraId="74D50C66" w14:textId="77777777" w:rsidTr="007A02C0">
        <w:trPr>
          <w:trHeight w:val="284"/>
        </w:trPr>
        <w:tc>
          <w:tcPr>
            <w:tcW w:w="552" w:type="dxa"/>
            <w:vMerge/>
            <w:shd w:val="clear" w:color="auto" w:fill="FFFFFF" w:themeFill="background1"/>
            <w:vAlign w:val="center"/>
          </w:tcPr>
          <w:p w14:paraId="2ACB29DC" w14:textId="77777777" w:rsidR="00C20D9F" w:rsidRPr="00601165" w:rsidRDefault="00C20D9F" w:rsidP="007A02C0">
            <w:pPr>
              <w:spacing w:after="0" w:line="240" w:lineRule="auto"/>
              <w:jc w:val="center"/>
              <w:rPr>
                <w:rFonts w:ascii="Times New Roman" w:hAnsi="Times New Roman" w:cs="Times New Roman"/>
                <w:b/>
                <w:sz w:val="20"/>
                <w:szCs w:val="20"/>
                <w:lang w:val="en-US"/>
              </w:rPr>
            </w:pPr>
          </w:p>
        </w:tc>
        <w:tc>
          <w:tcPr>
            <w:tcW w:w="7797" w:type="dxa"/>
            <w:shd w:val="clear" w:color="auto" w:fill="FFFFFF" w:themeFill="background1"/>
            <w:vAlign w:val="center"/>
          </w:tcPr>
          <w:p w14:paraId="4F1194E5" w14:textId="77777777" w:rsidR="00C20D9F" w:rsidRPr="00601165" w:rsidRDefault="00C20D9F" w:rsidP="007A02C0">
            <w:pPr>
              <w:pStyle w:val="ListeParagraf"/>
              <w:numPr>
                <w:ilvl w:val="0"/>
                <w:numId w:val="13"/>
              </w:numPr>
              <w:spacing w:after="0" w:line="240" w:lineRule="auto"/>
              <w:rPr>
                <w:rFonts w:ascii="Times New Roman" w:hAnsi="Times New Roman" w:cs="Times New Roman"/>
                <w:sz w:val="20"/>
                <w:szCs w:val="20"/>
                <w:lang w:val="en-US"/>
              </w:rPr>
            </w:pPr>
            <w:r w:rsidRPr="00601165">
              <w:rPr>
                <w:rFonts w:asciiTheme="majorBidi" w:hAnsiTheme="majorBidi" w:cstheme="majorBidi"/>
                <w:bCs/>
                <w:color w:val="000000"/>
                <w:sz w:val="20"/>
                <w:szCs w:val="20"/>
                <w:lang w:val="en-US"/>
              </w:rPr>
              <w:t>Skill of performing intra and interdisciplinary and multidisciplinary teamwork and studies</w:t>
            </w:r>
          </w:p>
        </w:tc>
        <w:tc>
          <w:tcPr>
            <w:tcW w:w="1275" w:type="dxa"/>
            <w:shd w:val="clear" w:color="auto" w:fill="auto"/>
            <w:vAlign w:val="center"/>
          </w:tcPr>
          <w:p w14:paraId="7089E2F7" w14:textId="77777777" w:rsidR="00C20D9F" w:rsidRPr="00601165" w:rsidRDefault="00C20D9F" w:rsidP="007A02C0">
            <w:pPr>
              <w:spacing w:after="0" w:line="240" w:lineRule="auto"/>
              <w:jc w:val="center"/>
              <w:rPr>
                <w:rFonts w:ascii="Times New Roman" w:hAnsi="Times New Roman" w:cs="Times New Roman"/>
                <w:sz w:val="20"/>
                <w:szCs w:val="20"/>
              </w:rPr>
            </w:pPr>
          </w:p>
        </w:tc>
      </w:tr>
      <w:tr w:rsidR="00C20D9F" w:rsidRPr="00601165" w14:paraId="414AC591" w14:textId="77777777" w:rsidTr="007A02C0">
        <w:trPr>
          <w:trHeight w:val="284"/>
        </w:trPr>
        <w:tc>
          <w:tcPr>
            <w:tcW w:w="552" w:type="dxa"/>
            <w:vMerge w:val="restart"/>
            <w:shd w:val="clear" w:color="auto" w:fill="FFFFFF" w:themeFill="background1"/>
            <w:vAlign w:val="center"/>
          </w:tcPr>
          <w:p w14:paraId="2C4989D6" w14:textId="77777777" w:rsidR="00C20D9F" w:rsidRPr="00601165" w:rsidRDefault="00C20D9F" w:rsidP="007A02C0">
            <w:pPr>
              <w:spacing w:after="0" w:line="240" w:lineRule="auto"/>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7</w:t>
            </w:r>
          </w:p>
        </w:tc>
        <w:tc>
          <w:tcPr>
            <w:tcW w:w="7797" w:type="dxa"/>
            <w:shd w:val="clear" w:color="auto" w:fill="FFFFFF" w:themeFill="background1"/>
            <w:vAlign w:val="center"/>
          </w:tcPr>
          <w:p w14:paraId="1C39960F" w14:textId="0C3E0030" w:rsidR="00C20D9F" w:rsidRPr="00601165" w:rsidRDefault="00C20D9F" w:rsidP="003720CD">
            <w:pPr>
              <w:pStyle w:val="ListeParagraf"/>
              <w:numPr>
                <w:ilvl w:val="0"/>
                <w:numId w:val="14"/>
              </w:numPr>
              <w:spacing w:after="0" w:line="240" w:lineRule="auto"/>
              <w:rPr>
                <w:rFonts w:ascii="Times New Roman" w:hAnsi="Times New Roman" w:cs="Times New Roman"/>
                <w:sz w:val="20"/>
                <w:szCs w:val="20"/>
                <w:lang w:val="en-US"/>
              </w:rPr>
            </w:pPr>
            <w:r w:rsidRPr="00601165">
              <w:rPr>
                <w:rFonts w:asciiTheme="majorBidi" w:hAnsiTheme="majorBidi" w:cstheme="majorBidi"/>
                <w:sz w:val="20"/>
                <w:szCs w:val="20"/>
                <w:lang w:val="en-US"/>
              </w:rPr>
              <w:t xml:space="preserve">Skill of effective oral and </w:t>
            </w:r>
            <w:r w:rsidR="001C0629">
              <w:rPr>
                <w:rFonts w:asciiTheme="majorBidi" w:hAnsiTheme="majorBidi" w:cstheme="majorBidi"/>
                <w:sz w:val="20"/>
                <w:szCs w:val="20"/>
                <w:lang w:val="en-US"/>
              </w:rPr>
              <w:t>written</w:t>
            </w:r>
            <w:r w:rsidRPr="00601165">
              <w:rPr>
                <w:rFonts w:asciiTheme="majorBidi" w:hAnsiTheme="majorBidi" w:cstheme="majorBidi"/>
                <w:sz w:val="20"/>
                <w:szCs w:val="20"/>
                <w:lang w:val="en-US"/>
              </w:rPr>
              <w:t xml:space="preserve"> communication in Turkish</w:t>
            </w:r>
            <w:r w:rsidR="001C0629">
              <w:rPr>
                <w:rFonts w:asciiTheme="majorBidi" w:hAnsiTheme="majorBidi" w:cstheme="majorBidi"/>
                <w:sz w:val="20"/>
                <w:szCs w:val="20"/>
                <w:lang w:val="en-US"/>
              </w:rPr>
              <w:t xml:space="preserve"> </w:t>
            </w:r>
            <w:r w:rsidR="003720CD">
              <w:rPr>
                <w:rFonts w:asciiTheme="majorBidi" w:hAnsiTheme="majorBidi" w:cstheme="majorBidi"/>
                <w:sz w:val="20"/>
                <w:szCs w:val="20"/>
                <w:lang w:val="en-US"/>
              </w:rPr>
              <w:t>and</w:t>
            </w:r>
            <w:bookmarkStart w:id="0" w:name="_GoBack"/>
            <w:bookmarkEnd w:id="0"/>
            <w:r w:rsidR="001C0629">
              <w:rPr>
                <w:rFonts w:asciiTheme="majorBidi" w:hAnsiTheme="majorBidi" w:cstheme="majorBidi"/>
                <w:sz w:val="20"/>
                <w:szCs w:val="20"/>
                <w:lang w:val="en-US"/>
              </w:rPr>
              <w:t xml:space="preserve"> English</w:t>
            </w:r>
          </w:p>
        </w:tc>
        <w:tc>
          <w:tcPr>
            <w:tcW w:w="1275" w:type="dxa"/>
            <w:tcBorders>
              <w:top w:val="single" w:sz="6" w:space="0" w:color="auto"/>
            </w:tcBorders>
            <w:shd w:val="clear" w:color="auto" w:fill="auto"/>
            <w:vAlign w:val="center"/>
          </w:tcPr>
          <w:p w14:paraId="683E8394" w14:textId="77777777" w:rsidR="00C20D9F" w:rsidRPr="00601165" w:rsidRDefault="00C20D9F" w:rsidP="007A02C0">
            <w:pPr>
              <w:spacing w:after="0" w:line="240" w:lineRule="auto"/>
              <w:jc w:val="center"/>
              <w:rPr>
                <w:rFonts w:ascii="Times New Roman" w:hAnsi="Times New Roman" w:cs="Times New Roman"/>
                <w:sz w:val="20"/>
                <w:szCs w:val="20"/>
              </w:rPr>
            </w:pPr>
          </w:p>
        </w:tc>
      </w:tr>
      <w:tr w:rsidR="00C20D9F" w:rsidRPr="00601165" w14:paraId="13A87FFE" w14:textId="77777777" w:rsidTr="007A02C0">
        <w:trPr>
          <w:trHeight w:val="284"/>
        </w:trPr>
        <w:tc>
          <w:tcPr>
            <w:tcW w:w="552" w:type="dxa"/>
            <w:vMerge/>
            <w:shd w:val="clear" w:color="auto" w:fill="FFFFFF" w:themeFill="background1"/>
            <w:vAlign w:val="center"/>
          </w:tcPr>
          <w:p w14:paraId="6C8A2EBB" w14:textId="77777777" w:rsidR="00C20D9F" w:rsidRPr="00601165" w:rsidRDefault="00C20D9F" w:rsidP="007A02C0">
            <w:pPr>
              <w:spacing w:after="0" w:line="240" w:lineRule="auto"/>
              <w:jc w:val="center"/>
              <w:rPr>
                <w:rFonts w:ascii="Times New Roman" w:hAnsi="Times New Roman" w:cs="Times New Roman"/>
                <w:b/>
                <w:sz w:val="20"/>
                <w:szCs w:val="20"/>
                <w:lang w:val="en-US"/>
              </w:rPr>
            </w:pPr>
          </w:p>
        </w:tc>
        <w:tc>
          <w:tcPr>
            <w:tcW w:w="7797" w:type="dxa"/>
            <w:shd w:val="clear" w:color="auto" w:fill="FFFFFF" w:themeFill="background1"/>
            <w:vAlign w:val="center"/>
          </w:tcPr>
          <w:p w14:paraId="0C2F9AB9" w14:textId="77777777" w:rsidR="00C20D9F" w:rsidRPr="00601165" w:rsidRDefault="00C20D9F" w:rsidP="007A02C0">
            <w:pPr>
              <w:pStyle w:val="ListeParagraf"/>
              <w:numPr>
                <w:ilvl w:val="0"/>
                <w:numId w:val="14"/>
              </w:numPr>
              <w:spacing w:after="0" w:line="240" w:lineRule="auto"/>
              <w:rPr>
                <w:rFonts w:ascii="Times New Roman" w:hAnsi="Times New Roman" w:cs="Times New Roman"/>
                <w:sz w:val="20"/>
                <w:szCs w:val="20"/>
                <w:lang w:val="en-US"/>
              </w:rPr>
            </w:pPr>
            <w:r w:rsidRPr="00601165">
              <w:rPr>
                <w:rFonts w:asciiTheme="majorBidi" w:hAnsiTheme="majorBidi" w:cstheme="majorBidi"/>
                <w:sz w:val="20"/>
                <w:szCs w:val="20"/>
                <w:lang w:val="en-US"/>
              </w:rPr>
              <w:t>Skill of improving and using foreign language knowledge</w:t>
            </w:r>
          </w:p>
        </w:tc>
        <w:tc>
          <w:tcPr>
            <w:tcW w:w="1275" w:type="dxa"/>
            <w:shd w:val="clear" w:color="auto" w:fill="auto"/>
            <w:vAlign w:val="center"/>
          </w:tcPr>
          <w:p w14:paraId="194F5625" w14:textId="77777777" w:rsidR="00C20D9F" w:rsidRPr="00601165" w:rsidRDefault="00C20D9F" w:rsidP="007A02C0">
            <w:pPr>
              <w:spacing w:after="0" w:line="240" w:lineRule="auto"/>
              <w:jc w:val="center"/>
              <w:rPr>
                <w:rFonts w:ascii="Times New Roman" w:hAnsi="Times New Roman" w:cs="Times New Roman"/>
                <w:sz w:val="20"/>
                <w:szCs w:val="20"/>
              </w:rPr>
            </w:pPr>
          </w:p>
        </w:tc>
      </w:tr>
      <w:tr w:rsidR="00C20D9F" w:rsidRPr="00601165" w14:paraId="21C755AF" w14:textId="77777777" w:rsidTr="007A02C0">
        <w:trPr>
          <w:trHeight w:val="284"/>
        </w:trPr>
        <w:tc>
          <w:tcPr>
            <w:tcW w:w="552" w:type="dxa"/>
            <w:vMerge/>
            <w:shd w:val="clear" w:color="auto" w:fill="FFFFFF" w:themeFill="background1"/>
            <w:vAlign w:val="center"/>
          </w:tcPr>
          <w:p w14:paraId="4242EFBE" w14:textId="77777777" w:rsidR="00C20D9F" w:rsidRPr="00601165" w:rsidRDefault="00C20D9F" w:rsidP="007A02C0">
            <w:pPr>
              <w:spacing w:after="0" w:line="240" w:lineRule="auto"/>
              <w:jc w:val="center"/>
              <w:rPr>
                <w:rFonts w:ascii="Times New Roman" w:hAnsi="Times New Roman" w:cs="Times New Roman"/>
                <w:b/>
                <w:sz w:val="20"/>
                <w:szCs w:val="20"/>
                <w:lang w:val="en-US"/>
              </w:rPr>
            </w:pPr>
          </w:p>
        </w:tc>
        <w:tc>
          <w:tcPr>
            <w:tcW w:w="7797" w:type="dxa"/>
            <w:shd w:val="clear" w:color="auto" w:fill="FFFFFF" w:themeFill="background1"/>
            <w:vAlign w:val="center"/>
          </w:tcPr>
          <w:p w14:paraId="1CF415E8" w14:textId="77777777" w:rsidR="00C20D9F" w:rsidRPr="00601165" w:rsidRDefault="00C20D9F" w:rsidP="007A02C0">
            <w:pPr>
              <w:pStyle w:val="ListeParagraf"/>
              <w:numPr>
                <w:ilvl w:val="0"/>
                <w:numId w:val="14"/>
              </w:numPr>
              <w:spacing w:after="0" w:line="240" w:lineRule="auto"/>
              <w:rPr>
                <w:rFonts w:ascii="Times New Roman" w:hAnsi="Times New Roman" w:cs="Times New Roman"/>
                <w:sz w:val="20"/>
                <w:szCs w:val="20"/>
                <w:lang w:val="en-US"/>
              </w:rPr>
            </w:pPr>
            <w:r w:rsidRPr="00601165">
              <w:rPr>
                <w:rFonts w:asciiTheme="majorBidi" w:hAnsiTheme="majorBidi" w:cstheme="majorBidi"/>
                <w:sz w:val="20"/>
                <w:szCs w:val="20"/>
                <w:lang w:val="en-US"/>
              </w:rPr>
              <w:t>Skill of effective reporting, understanding the reports and preparing the design and production reports</w:t>
            </w:r>
          </w:p>
        </w:tc>
        <w:tc>
          <w:tcPr>
            <w:tcW w:w="1275" w:type="dxa"/>
            <w:shd w:val="clear" w:color="auto" w:fill="auto"/>
            <w:vAlign w:val="center"/>
          </w:tcPr>
          <w:p w14:paraId="5AF91C81" w14:textId="77777777" w:rsidR="00C20D9F" w:rsidRPr="00601165" w:rsidRDefault="00C20D9F" w:rsidP="007A02C0">
            <w:pPr>
              <w:spacing w:after="0" w:line="240" w:lineRule="auto"/>
              <w:jc w:val="center"/>
              <w:rPr>
                <w:rFonts w:ascii="Times New Roman" w:hAnsi="Times New Roman" w:cs="Times New Roman"/>
                <w:sz w:val="20"/>
                <w:szCs w:val="20"/>
              </w:rPr>
            </w:pPr>
          </w:p>
        </w:tc>
      </w:tr>
      <w:tr w:rsidR="00C20D9F" w:rsidRPr="00601165" w14:paraId="3E0129AC" w14:textId="77777777" w:rsidTr="007A02C0">
        <w:trPr>
          <w:trHeight w:val="284"/>
        </w:trPr>
        <w:tc>
          <w:tcPr>
            <w:tcW w:w="552" w:type="dxa"/>
            <w:vMerge/>
            <w:shd w:val="clear" w:color="auto" w:fill="FFFFFF" w:themeFill="background1"/>
            <w:vAlign w:val="center"/>
          </w:tcPr>
          <w:p w14:paraId="772EE5B9" w14:textId="77777777" w:rsidR="00C20D9F" w:rsidRPr="00601165" w:rsidRDefault="00C20D9F" w:rsidP="007A02C0">
            <w:pPr>
              <w:spacing w:after="0" w:line="240" w:lineRule="auto"/>
              <w:jc w:val="center"/>
              <w:rPr>
                <w:rFonts w:ascii="Times New Roman" w:hAnsi="Times New Roman" w:cs="Times New Roman"/>
                <w:b/>
                <w:sz w:val="20"/>
                <w:szCs w:val="20"/>
                <w:lang w:val="en-US"/>
              </w:rPr>
            </w:pPr>
          </w:p>
        </w:tc>
        <w:tc>
          <w:tcPr>
            <w:tcW w:w="7797" w:type="dxa"/>
            <w:shd w:val="clear" w:color="auto" w:fill="FFFFFF" w:themeFill="background1"/>
            <w:vAlign w:val="center"/>
          </w:tcPr>
          <w:p w14:paraId="5D2FF187" w14:textId="77777777" w:rsidR="00C20D9F" w:rsidRPr="00601165" w:rsidRDefault="00C20D9F" w:rsidP="007A02C0">
            <w:pPr>
              <w:pStyle w:val="ListeParagraf"/>
              <w:numPr>
                <w:ilvl w:val="0"/>
                <w:numId w:val="14"/>
              </w:numPr>
              <w:spacing w:after="0" w:line="240" w:lineRule="auto"/>
              <w:rPr>
                <w:rFonts w:ascii="Times New Roman" w:hAnsi="Times New Roman" w:cs="Times New Roman"/>
                <w:sz w:val="20"/>
                <w:szCs w:val="20"/>
                <w:lang w:val="en-US"/>
              </w:rPr>
            </w:pPr>
            <w:r w:rsidRPr="00601165">
              <w:rPr>
                <w:rFonts w:asciiTheme="majorBidi" w:hAnsiTheme="majorBidi" w:cstheme="majorBidi"/>
                <w:sz w:val="20"/>
                <w:szCs w:val="20"/>
                <w:lang w:val="en-US"/>
              </w:rPr>
              <w:t>Skill of effective presentation and giving and getting clear and understandable instructions.</w:t>
            </w:r>
          </w:p>
        </w:tc>
        <w:tc>
          <w:tcPr>
            <w:tcW w:w="1275" w:type="dxa"/>
            <w:shd w:val="clear" w:color="auto" w:fill="auto"/>
            <w:vAlign w:val="center"/>
          </w:tcPr>
          <w:p w14:paraId="1351A3AF" w14:textId="77777777" w:rsidR="00C20D9F" w:rsidRPr="00601165" w:rsidRDefault="00C20D9F" w:rsidP="007A02C0">
            <w:pPr>
              <w:spacing w:after="0" w:line="240" w:lineRule="auto"/>
              <w:jc w:val="center"/>
              <w:rPr>
                <w:rFonts w:ascii="Times New Roman" w:hAnsi="Times New Roman" w:cs="Times New Roman"/>
                <w:sz w:val="20"/>
                <w:szCs w:val="20"/>
              </w:rPr>
            </w:pPr>
          </w:p>
        </w:tc>
      </w:tr>
      <w:tr w:rsidR="00C20D9F" w:rsidRPr="00601165" w14:paraId="660310FC" w14:textId="77777777" w:rsidTr="007A02C0">
        <w:trPr>
          <w:trHeight w:val="284"/>
        </w:trPr>
        <w:tc>
          <w:tcPr>
            <w:tcW w:w="552" w:type="dxa"/>
            <w:shd w:val="clear" w:color="auto" w:fill="FFFFFF" w:themeFill="background1"/>
            <w:vAlign w:val="center"/>
          </w:tcPr>
          <w:p w14:paraId="4DA86EB2" w14:textId="77777777" w:rsidR="00C20D9F" w:rsidRPr="00601165" w:rsidRDefault="00C20D9F" w:rsidP="007A02C0">
            <w:pPr>
              <w:spacing w:after="0" w:line="240" w:lineRule="auto"/>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8</w:t>
            </w:r>
          </w:p>
        </w:tc>
        <w:tc>
          <w:tcPr>
            <w:tcW w:w="7797" w:type="dxa"/>
            <w:shd w:val="clear" w:color="auto" w:fill="FFFFFF" w:themeFill="background1"/>
            <w:vAlign w:val="center"/>
          </w:tcPr>
          <w:p w14:paraId="51AB79E1" w14:textId="77777777" w:rsidR="00C20D9F" w:rsidRPr="00601165" w:rsidRDefault="00C20D9F" w:rsidP="007A02C0">
            <w:pPr>
              <w:spacing w:after="0" w:line="240" w:lineRule="auto"/>
              <w:rPr>
                <w:rFonts w:ascii="Times New Roman" w:hAnsi="Times New Roman" w:cs="Times New Roman"/>
                <w:sz w:val="20"/>
                <w:szCs w:val="20"/>
                <w:lang w:val="en-US"/>
              </w:rPr>
            </w:pPr>
            <w:r w:rsidRPr="00601165">
              <w:rPr>
                <w:rFonts w:asciiTheme="majorBidi" w:hAnsiTheme="majorBidi" w:cstheme="majorBidi"/>
                <w:sz w:val="20"/>
                <w:szCs w:val="20"/>
                <w:lang w:val="en-US"/>
              </w:rPr>
              <w:t>Awareness of the necessity of life-long learning and skill of accessing to information and following the improvements in contemporary science and technology</w:t>
            </w:r>
          </w:p>
        </w:tc>
        <w:tc>
          <w:tcPr>
            <w:tcW w:w="1275" w:type="dxa"/>
            <w:tcBorders>
              <w:top w:val="single" w:sz="6" w:space="0" w:color="auto"/>
              <w:bottom w:val="single" w:sz="6" w:space="0" w:color="auto"/>
            </w:tcBorders>
            <w:shd w:val="clear" w:color="auto" w:fill="auto"/>
            <w:vAlign w:val="center"/>
          </w:tcPr>
          <w:p w14:paraId="3A6F9710" w14:textId="77777777" w:rsidR="00C20D9F" w:rsidRPr="00601165" w:rsidRDefault="00C20D9F" w:rsidP="007A02C0">
            <w:pPr>
              <w:spacing w:after="0" w:line="240" w:lineRule="auto"/>
              <w:jc w:val="center"/>
              <w:rPr>
                <w:rFonts w:ascii="Times New Roman" w:hAnsi="Times New Roman" w:cs="Times New Roman"/>
                <w:sz w:val="20"/>
                <w:szCs w:val="20"/>
                <w:lang w:val="en-US"/>
              </w:rPr>
            </w:pPr>
          </w:p>
        </w:tc>
      </w:tr>
      <w:tr w:rsidR="00C20D9F" w:rsidRPr="00601165" w14:paraId="21E9BB70" w14:textId="77777777" w:rsidTr="007A02C0">
        <w:trPr>
          <w:trHeight w:val="284"/>
        </w:trPr>
        <w:tc>
          <w:tcPr>
            <w:tcW w:w="552" w:type="dxa"/>
            <w:vMerge w:val="restart"/>
            <w:shd w:val="clear" w:color="auto" w:fill="FFFFFF" w:themeFill="background1"/>
            <w:vAlign w:val="center"/>
          </w:tcPr>
          <w:p w14:paraId="1EAF7B06" w14:textId="77777777" w:rsidR="00C20D9F" w:rsidRPr="00601165" w:rsidRDefault="00C20D9F" w:rsidP="007A02C0">
            <w:pPr>
              <w:spacing w:after="0" w:line="240" w:lineRule="auto"/>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9</w:t>
            </w:r>
          </w:p>
        </w:tc>
        <w:tc>
          <w:tcPr>
            <w:tcW w:w="7797" w:type="dxa"/>
            <w:shd w:val="clear" w:color="auto" w:fill="FFFFFF" w:themeFill="background1"/>
            <w:vAlign w:val="center"/>
          </w:tcPr>
          <w:p w14:paraId="4D0F6919" w14:textId="77777777" w:rsidR="00C20D9F" w:rsidRPr="00601165" w:rsidRDefault="00C20D9F" w:rsidP="007A02C0">
            <w:pPr>
              <w:pStyle w:val="ListeParagraf"/>
              <w:numPr>
                <w:ilvl w:val="0"/>
                <w:numId w:val="15"/>
              </w:numPr>
              <w:spacing w:after="0" w:line="240" w:lineRule="auto"/>
              <w:rPr>
                <w:rFonts w:ascii="Times New Roman" w:hAnsi="Times New Roman" w:cs="Times New Roman"/>
                <w:sz w:val="20"/>
                <w:szCs w:val="20"/>
                <w:lang w:val="en-US"/>
              </w:rPr>
            </w:pPr>
            <w:r w:rsidRPr="00601165">
              <w:rPr>
                <w:rFonts w:asciiTheme="majorBidi" w:hAnsiTheme="majorBidi" w:cstheme="majorBidi"/>
                <w:sz w:val="20"/>
                <w:szCs w:val="20"/>
                <w:lang w:val="en-US"/>
              </w:rPr>
              <w:t>Awareness of necessity of behaving in accordance with the ethical principles and awareness of the importance of having professional ethical responsibilities</w:t>
            </w:r>
          </w:p>
        </w:tc>
        <w:tc>
          <w:tcPr>
            <w:tcW w:w="1275" w:type="dxa"/>
            <w:tcBorders>
              <w:top w:val="single" w:sz="6" w:space="0" w:color="auto"/>
            </w:tcBorders>
            <w:shd w:val="clear" w:color="auto" w:fill="auto"/>
            <w:vAlign w:val="center"/>
          </w:tcPr>
          <w:p w14:paraId="633FCEB4" w14:textId="77777777" w:rsidR="00C20D9F" w:rsidRPr="00601165" w:rsidRDefault="00C20D9F" w:rsidP="007A02C0">
            <w:pPr>
              <w:spacing w:after="0" w:line="240" w:lineRule="auto"/>
              <w:jc w:val="center"/>
              <w:rPr>
                <w:rFonts w:ascii="Times New Roman" w:hAnsi="Times New Roman" w:cs="Times New Roman"/>
                <w:sz w:val="20"/>
                <w:szCs w:val="20"/>
                <w:lang w:val="en-US"/>
              </w:rPr>
            </w:pPr>
          </w:p>
        </w:tc>
      </w:tr>
      <w:tr w:rsidR="00C20D9F" w:rsidRPr="00601165" w14:paraId="6ABAA388" w14:textId="77777777" w:rsidTr="007A02C0">
        <w:trPr>
          <w:trHeight w:val="284"/>
        </w:trPr>
        <w:tc>
          <w:tcPr>
            <w:tcW w:w="552" w:type="dxa"/>
            <w:vMerge/>
            <w:shd w:val="clear" w:color="auto" w:fill="FFFFFF" w:themeFill="background1"/>
            <w:vAlign w:val="center"/>
          </w:tcPr>
          <w:p w14:paraId="1EC88EAE" w14:textId="77777777" w:rsidR="00C20D9F" w:rsidRPr="00601165" w:rsidRDefault="00C20D9F" w:rsidP="007A02C0">
            <w:pPr>
              <w:spacing w:after="0" w:line="240" w:lineRule="auto"/>
              <w:jc w:val="center"/>
              <w:rPr>
                <w:rFonts w:ascii="Times New Roman" w:hAnsi="Times New Roman" w:cs="Times New Roman"/>
                <w:b/>
                <w:sz w:val="20"/>
                <w:szCs w:val="20"/>
                <w:lang w:val="en-US"/>
              </w:rPr>
            </w:pPr>
          </w:p>
        </w:tc>
        <w:tc>
          <w:tcPr>
            <w:tcW w:w="7797" w:type="dxa"/>
            <w:shd w:val="clear" w:color="auto" w:fill="FFFFFF" w:themeFill="background1"/>
            <w:vAlign w:val="center"/>
          </w:tcPr>
          <w:p w14:paraId="0F167EA2" w14:textId="77777777" w:rsidR="00C20D9F" w:rsidRPr="00601165" w:rsidRDefault="00C20D9F" w:rsidP="007A02C0">
            <w:pPr>
              <w:pStyle w:val="ListeParagraf"/>
              <w:numPr>
                <w:ilvl w:val="0"/>
                <w:numId w:val="15"/>
              </w:numPr>
              <w:spacing w:after="0" w:line="240" w:lineRule="auto"/>
              <w:rPr>
                <w:rFonts w:ascii="Times New Roman" w:hAnsi="Times New Roman" w:cs="Times New Roman"/>
                <w:sz w:val="20"/>
                <w:szCs w:val="20"/>
                <w:lang w:val="en-US"/>
              </w:rPr>
            </w:pPr>
            <w:r w:rsidRPr="00601165">
              <w:rPr>
                <w:rFonts w:asciiTheme="majorBidi" w:hAnsiTheme="majorBidi" w:cstheme="majorBidi"/>
                <w:sz w:val="20"/>
                <w:szCs w:val="20"/>
                <w:lang w:val="en-US"/>
              </w:rPr>
              <w:t>Knowledge about legal regulations and standards of engineering</w:t>
            </w:r>
          </w:p>
        </w:tc>
        <w:tc>
          <w:tcPr>
            <w:tcW w:w="1275" w:type="dxa"/>
            <w:tcBorders>
              <w:bottom w:val="single" w:sz="6" w:space="0" w:color="auto"/>
            </w:tcBorders>
            <w:shd w:val="clear" w:color="auto" w:fill="auto"/>
            <w:vAlign w:val="center"/>
          </w:tcPr>
          <w:p w14:paraId="6D04C306" w14:textId="77777777" w:rsidR="00C20D9F" w:rsidRPr="00601165" w:rsidRDefault="00C20D9F" w:rsidP="007A02C0">
            <w:pPr>
              <w:spacing w:after="0" w:line="240" w:lineRule="auto"/>
              <w:jc w:val="center"/>
              <w:rPr>
                <w:rFonts w:ascii="Times New Roman" w:hAnsi="Times New Roman" w:cs="Times New Roman"/>
                <w:sz w:val="20"/>
                <w:szCs w:val="20"/>
                <w:lang w:val="en-US"/>
              </w:rPr>
            </w:pPr>
          </w:p>
        </w:tc>
      </w:tr>
      <w:tr w:rsidR="00C20D9F" w:rsidRPr="00601165" w14:paraId="0A11BBD0" w14:textId="77777777" w:rsidTr="007A02C0">
        <w:trPr>
          <w:trHeight w:val="284"/>
        </w:trPr>
        <w:tc>
          <w:tcPr>
            <w:tcW w:w="552" w:type="dxa"/>
            <w:vMerge w:val="restart"/>
            <w:shd w:val="clear" w:color="auto" w:fill="FFFFFF" w:themeFill="background1"/>
            <w:vAlign w:val="center"/>
          </w:tcPr>
          <w:p w14:paraId="1520770B" w14:textId="77777777" w:rsidR="00C20D9F" w:rsidRPr="00601165" w:rsidRDefault="00C20D9F" w:rsidP="007A02C0">
            <w:pPr>
              <w:spacing w:after="0" w:line="240" w:lineRule="auto"/>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10</w:t>
            </w:r>
          </w:p>
        </w:tc>
        <w:tc>
          <w:tcPr>
            <w:tcW w:w="7797" w:type="dxa"/>
            <w:shd w:val="clear" w:color="auto" w:fill="FFFFFF" w:themeFill="background1"/>
            <w:vAlign w:val="center"/>
          </w:tcPr>
          <w:p w14:paraId="1983A449" w14:textId="77777777" w:rsidR="00C20D9F" w:rsidRPr="00601165" w:rsidRDefault="00C20D9F" w:rsidP="007A02C0">
            <w:pPr>
              <w:pStyle w:val="ListeParagraf"/>
              <w:numPr>
                <w:ilvl w:val="0"/>
                <w:numId w:val="16"/>
              </w:numPr>
              <w:spacing w:after="0" w:line="240" w:lineRule="auto"/>
              <w:rPr>
                <w:rFonts w:ascii="Times New Roman" w:hAnsi="Times New Roman" w:cs="Times New Roman"/>
                <w:sz w:val="20"/>
                <w:szCs w:val="20"/>
                <w:lang w:val="en-US"/>
              </w:rPr>
            </w:pPr>
            <w:r w:rsidRPr="00601165">
              <w:rPr>
                <w:rFonts w:asciiTheme="majorBidi" w:hAnsiTheme="majorBidi" w:cstheme="majorBidi"/>
                <w:sz w:val="20"/>
                <w:szCs w:val="20"/>
                <w:lang w:val="en-US"/>
              </w:rPr>
              <w:t>Knowledge about project management, risk management and change management</w:t>
            </w:r>
          </w:p>
        </w:tc>
        <w:tc>
          <w:tcPr>
            <w:tcW w:w="1275" w:type="dxa"/>
            <w:tcBorders>
              <w:top w:val="single" w:sz="6" w:space="0" w:color="auto"/>
            </w:tcBorders>
            <w:shd w:val="clear" w:color="auto" w:fill="auto"/>
            <w:vAlign w:val="center"/>
          </w:tcPr>
          <w:p w14:paraId="6A423C57" w14:textId="77777777" w:rsidR="00C20D9F" w:rsidRPr="00601165" w:rsidRDefault="00C20D9F" w:rsidP="007A02C0">
            <w:pPr>
              <w:spacing w:after="0" w:line="240" w:lineRule="auto"/>
              <w:jc w:val="center"/>
              <w:rPr>
                <w:rFonts w:ascii="Times New Roman" w:hAnsi="Times New Roman" w:cs="Times New Roman"/>
                <w:sz w:val="20"/>
                <w:szCs w:val="20"/>
                <w:lang w:val="en-US"/>
              </w:rPr>
            </w:pPr>
          </w:p>
        </w:tc>
      </w:tr>
      <w:tr w:rsidR="00C20D9F" w:rsidRPr="00601165" w14:paraId="134638BB" w14:textId="77777777" w:rsidTr="007A02C0">
        <w:trPr>
          <w:trHeight w:val="284"/>
        </w:trPr>
        <w:tc>
          <w:tcPr>
            <w:tcW w:w="552" w:type="dxa"/>
            <w:vMerge/>
            <w:shd w:val="clear" w:color="auto" w:fill="FFFFFF" w:themeFill="background1"/>
            <w:vAlign w:val="center"/>
          </w:tcPr>
          <w:p w14:paraId="655EC4BF" w14:textId="77777777" w:rsidR="00C20D9F" w:rsidRPr="00601165" w:rsidRDefault="00C20D9F" w:rsidP="007A02C0">
            <w:pPr>
              <w:spacing w:after="0" w:line="240" w:lineRule="auto"/>
              <w:jc w:val="center"/>
              <w:rPr>
                <w:rFonts w:ascii="Times New Roman" w:hAnsi="Times New Roman" w:cs="Times New Roman"/>
                <w:b/>
                <w:sz w:val="20"/>
                <w:szCs w:val="20"/>
                <w:lang w:val="en-US"/>
              </w:rPr>
            </w:pPr>
          </w:p>
        </w:tc>
        <w:tc>
          <w:tcPr>
            <w:tcW w:w="7797" w:type="dxa"/>
            <w:shd w:val="clear" w:color="auto" w:fill="FFFFFF" w:themeFill="background1"/>
            <w:vAlign w:val="center"/>
          </w:tcPr>
          <w:p w14:paraId="7FAEB756" w14:textId="77777777" w:rsidR="00C20D9F" w:rsidRPr="00601165" w:rsidRDefault="00C20D9F" w:rsidP="007A02C0">
            <w:pPr>
              <w:pStyle w:val="ListeParagraf"/>
              <w:numPr>
                <w:ilvl w:val="0"/>
                <w:numId w:val="16"/>
              </w:numPr>
              <w:spacing w:after="0" w:line="240" w:lineRule="auto"/>
              <w:rPr>
                <w:rFonts w:ascii="Times New Roman" w:hAnsi="Times New Roman" w:cs="Times New Roman"/>
                <w:sz w:val="20"/>
                <w:szCs w:val="20"/>
                <w:lang w:val="en-US"/>
              </w:rPr>
            </w:pPr>
            <w:r w:rsidRPr="00601165">
              <w:rPr>
                <w:rFonts w:asciiTheme="majorBidi" w:hAnsiTheme="majorBidi" w:cstheme="majorBidi"/>
                <w:sz w:val="20"/>
                <w:szCs w:val="20"/>
                <w:lang w:val="en-US"/>
              </w:rPr>
              <w:t>Awareness of the significance of entrepreneurship and innovation</w:t>
            </w:r>
          </w:p>
        </w:tc>
        <w:tc>
          <w:tcPr>
            <w:tcW w:w="1275" w:type="dxa"/>
            <w:shd w:val="clear" w:color="auto" w:fill="auto"/>
            <w:vAlign w:val="center"/>
          </w:tcPr>
          <w:p w14:paraId="6CBC6A48" w14:textId="77777777" w:rsidR="00C20D9F" w:rsidRPr="00601165" w:rsidRDefault="00C20D9F" w:rsidP="007A02C0">
            <w:pPr>
              <w:spacing w:after="0" w:line="240" w:lineRule="auto"/>
              <w:jc w:val="center"/>
              <w:rPr>
                <w:rFonts w:ascii="Times New Roman" w:hAnsi="Times New Roman" w:cs="Times New Roman"/>
                <w:sz w:val="20"/>
                <w:szCs w:val="20"/>
                <w:lang w:val="en-US"/>
              </w:rPr>
            </w:pPr>
          </w:p>
        </w:tc>
      </w:tr>
      <w:tr w:rsidR="00C20D9F" w:rsidRPr="00601165" w14:paraId="39A18F55" w14:textId="77777777" w:rsidTr="007A02C0">
        <w:trPr>
          <w:trHeight w:val="284"/>
        </w:trPr>
        <w:tc>
          <w:tcPr>
            <w:tcW w:w="552" w:type="dxa"/>
            <w:vMerge/>
            <w:shd w:val="clear" w:color="auto" w:fill="FFFFFF" w:themeFill="background1"/>
            <w:vAlign w:val="center"/>
          </w:tcPr>
          <w:p w14:paraId="07FB190E" w14:textId="77777777" w:rsidR="00C20D9F" w:rsidRPr="00601165" w:rsidRDefault="00C20D9F" w:rsidP="007A02C0">
            <w:pPr>
              <w:spacing w:after="0" w:line="240" w:lineRule="auto"/>
              <w:jc w:val="center"/>
              <w:rPr>
                <w:rFonts w:ascii="Times New Roman" w:hAnsi="Times New Roman" w:cs="Times New Roman"/>
                <w:b/>
                <w:sz w:val="20"/>
                <w:szCs w:val="20"/>
                <w:lang w:val="en-US"/>
              </w:rPr>
            </w:pPr>
          </w:p>
        </w:tc>
        <w:tc>
          <w:tcPr>
            <w:tcW w:w="7797" w:type="dxa"/>
            <w:shd w:val="clear" w:color="auto" w:fill="FFFFFF" w:themeFill="background1"/>
            <w:vAlign w:val="center"/>
          </w:tcPr>
          <w:p w14:paraId="46FCEDA0" w14:textId="77777777" w:rsidR="00C20D9F" w:rsidRPr="00601165" w:rsidRDefault="00C20D9F" w:rsidP="007A02C0">
            <w:pPr>
              <w:pStyle w:val="ListeParagraf"/>
              <w:numPr>
                <w:ilvl w:val="0"/>
                <w:numId w:val="16"/>
              </w:numPr>
              <w:spacing w:after="0" w:line="240" w:lineRule="auto"/>
              <w:rPr>
                <w:rFonts w:ascii="Times New Roman" w:hAnsi="Times New Roman" w:cs="Times New Roman"/>
                <w:sz w:val="20"/>
                <w:szCs w:val="20"/>
                <w:lang w:val="en-US"/>
              </w:rPr>
            </w:pPr>
            <w:r w:rsidRPr="00601165">
              <w:rPr>
                <w:rFonts w:asciiTheme="majorBidi" w:hAnsiTheme="majorBidi" w:cstheme="majorBidi"/>
                <w:sz w:val="20"/>
                <w:szCs w:val="20"/>
                <w:lang w:val="en-US"/>
              </w:rPr>
              <w:t>Knowledge about sustainable development</w:t>
            </w:r>
          </w:p>
        </w:tc>
        <w:tc>
          <w:tcPr>
            <w:tcW w:w="1275" w:type="dxa"/>
            <w:shd w:val="clear" w:color="auto" w:fill="auto"/>
            <w:vAlign w:val="center"/>
          </w:tcPr>
          <w:p w14:paraId="7034EE29" w14:textId="77777777" w:rsidR="00C20D9F" w:rsidRPr="00601165" w:rsidRDefault="00C20D9F" w:rsidP="007A02C0">
            <w:pPr>
              <w:spacing w:after="0" w:line="240" w:lineRule="auto"/>
              <w:jc w:val="center"/>
              <w:rPr>
                <w:rFonts w:ascii="Times New Roman" w:hAnsi="Times New Roman" w:cs="Times New Roman"/>
                <w:sz w:val="20"/>
                <w:szCs w:val="20"/>
                <w:lang w:val="en-US"/>
              </w:rPr>
            </w:pPr>
          </w:p>
        </w:tc>
      </w:tr>
      <w:tr w:rsidR="00C20D9F" w:rsidRPr="00601165" w14:paraId="703F88A7" w14:textId="77777777" w:rsidTr="007A02C0">
        <w:trPr>
          <w:trHeight w:val="284"/>
        </w:trPr>
        <w:tc>
          <w:tcPr>
            <w:tcW w:w="552" w:type="dxa"/>
            <w:shd w:val="clear" w:color="auto" w:fill="FFFFFF" w:themeFill="background1"/>
            <w:vAlign w:val="center"/>
          </w:tcPr>
          <w:p w14:paraId="06049436" w14:textId="77777777" w:rsidR="00C20D9F" w:rsidRPr="00601165" w:rsidRDefault="00C20D9F" w:rsidP="007A02C0">
            <w:pPr>
              <w:spacing w:after="0" w:line="240" w:lineRule="auto"/>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11</w:t>
            </w:r>
          </w:p>
        </w:tc>
        <w:tc>
          <w:tcPr>
            <w:tcW w:w="7797" w:type="dxa"/>
            <w:shd w:val="clear" w:color="auto" w:fill="FFFFFF" w:themeFill="background1"/>
            <w:vAlign w:val="center"/>
          </w:tcPr>
          <w:p w14:paraId="78B69768" w14:textId="53869D73" w:rsidR="00C20D9F" w:rsidRPr="00601165" w:rsidRDefault="00C20D9F" w:rsidP="007A02C0">
            <w:pPr>
              <w:spacing w:after="0" w:line="240" w:lineRule="auto"/>
              <w:rPr>
                <w:rFonts w:ascii="Times New Roman" w:hAnsi="Times New Roman" w:cs="Times New Roman"/>
                <w:sz w:val="20"/>
                <w:szCs w:val="20"/>
                <w:lang w:val="en-US"/>
              </w:rPr>
            </w:pPr>
            <w:r w:rsidRPr="00601165">
              <w:rPr>
                <w:rFonts w:asciiTheme="majorBidi" w:hAnsiTheme="majorBidi" w:cstheme="majorBidi"/>
                <w:sz w:val="20"/>
                <w:szCs w:val="20"/>
                <w:lang w:val="en-US"/>
              </w:rPr>
              <w:t>Knowledge about the effects of engineering applications and practices on the global and social health, ecology and safety, knowledge about the current problems in relation to the working areas of Electrical-Electronics engineering; and awareness of the legal issues resulting from engineering solutions</w:t>
            </w:r>
          </w:p>
        </w:tc>
        <w:tc>
          <w:tcPr>
            <w:tcW w:w="1275" w:type="dxa"/>
            <w:tcBorders>
              <w:top w:val="single" w:sz="6" w:space="0" w:color="auto"/>
              <w:bottom w:val="single" w:sz="6" w:space="0" w:color="auto"/>
            </w:tcBorders>
            <w:shd w:val="clear" w:color="auto" w:fill="auto"/>
            <w:vAlign w:val="center"/>
          </w:tcPr>
          <w:p w14:paraId="0FDB6F0A" w14:textId="77777777" w:rsidR="00C20D9F" w:rsidRPr="00601165" w:rsidRDefault="00C20D9F" w:rsidP="007A02C0">
            <w:pPr>
              <w:spacing w:after="0" w:line="240" w:lineRule="auto"/>
              <w:jc w:val="center"/>
              <w:rPr>
                <w:rFonts w:ascii="Times New Roman" w:hAnsi="Times New Roman" w:cs="Times New Roman"/>
                <w:sz w:val="20"/>
                <w:szCs w:val="20"/>
                <w:lang w:val="en-US"/>
              </w:rPr>
            </w:pPr>
          </w:p>
        </w:tc>
      </w:tr>
      <w:tr w:rsidR="00C20D9F" w:rsidRPr="00601165" w14:paraId="2602AA1B" w14:textId="77777777" w:rsidTr="007A02C0">
        <w:trPr>
          <w:trHeight w:val="284"/>
        </w:trPr>
        <w:tc>
          <w:tcPr>
            <w:tcW w:w="552" w:type="dxa"/>
            <w:shd w:val="clear" w:color="auto" w:fill="FFFFFF" w:themeFill="background1"/>
            <w:vAlign w:val="center"/>
          </w:tcPr>
          <w:p w14:paraId="506A6D72" w14:textId="77777777" w:rsidR="00C20D9F" w:rsidRPr="00601165" w:rsidRDefault="00C20D9F" w:rsidP="007A02C0">
            <w:pPr>
              <w:spacing w:after="0" w:line="240" w:lineRule="auto"/>
              <w:jc w:val="center"/>
              <w:rPr>
                <w:rFonts w:ascii="Times New Roman" w:hAnsi="Times New Roman" w:cs="Times New Roman"/>
                <w:b/>
                <w:sz w:val="20"/>
                <w:szCs w:val="20"/>
                <w:lang w:val="en-US"/>
              </w:rPr>
            </w:pPr>
            <w:r w:rsidRPr="00601165">
              <w:rPr>
                <w:rFonts w:ascii="Times New Roman" w:hAnsi="Times New Roman" w:cs="Times New Roman"/>
                <w:b/>
                <w:sz w:val="20"/>
                <w:szCs w:val="20"/>
                <w:lang w:val="en-US"/>
              </w:rPr>
              <w:t>12</w:t>
            </w:r>
          </w:p>
        </w:tc>
        <w:tc>
          <w:tcPr>
            <w:tcW w:w="7797" w:type="dxa"/>
            <w:shd w:val="clear" w:color="auto" w:fill="FFFFFF" w:themeFill="background1"/>
            <w:vAlign w:val="center"/>
          </w:tcPr>
          <w:p w14:paraId="1DF59525" w14:textId="77777777" w:rsidR="00C20D9F" w:rsidRPr="00601165" w:rsidRDefault="00C20D9F" w:rsidP="007A02C0">
            <w:pPr>
              <w:spacing w:after="0" w:line="240" w:lineRule="auto"/>
              <w:rPr>
                <w:rFonts w:ascii="Times New Roman" w:hAnsi="Times New Roman" w:cs="Times New Roman"/>
                <w:sz w:val="20"/>
                <w:szCs w:val="20"/>
                <w:lang w:val="en-US"/>
              </w:rPr>
            </w:pPr>
            <w:r w:rsidRPr="00601165">
              <w:rPr>
                <w:rFonts w:ascii="Times New Roman" w:hAnsi="Times New Roman" w:cs="Times New Roman"/>
                <w:sz w:val="20"/>
                <w:szCs w:val="20"/>
                <w:lang w:val="en-US"/>
              </w:rPr>
              <w:t>Knowledge about modern problems in local and universal scale</w:t>
            </w:r>
            <w:r w:rsidRPr="00601165">
              <w:rPr>
                <w:rFonts w:asciiTheme="majorBidi" w:hAnsiTheme="majorBidi" w:cstheme="majorBidi"/>
                <w:sz w:val="20"/>
                <w:szCs w:val="20"/>
                <w:lang w:val="en-US"/>
              </w:rPr>
              <w:t xml:space="preserve"> </w:t>
            </w:r>
          </w:p>
        </w:tc>
        <w:tc>
          <w:tcPr>
            <w:tcW w:w="1275" w:type="dxa"/>
            <w:tcBorders>
              <w:top w:val="single" w:sz="6" w:space="0" w:color="auto"/>
              <w:bottom w:val="single" w:sz="12" w:space="0" w:color="auto"/>
            </w:tcBorders>
            <w:shd w:val="clear" w:color="auto" w:fill="auto"/>
            <w:vAlign w:val="center"/>
          </w:tcPr>
          <w:p w14:paraId="7167610A" w14:textId="77777777" w:rsidR="00C20D9F" w:rsidRPr="00601165" w:rsidRDefault="00C20D9F" w:rsidP="007A02C0">
            <w:pPr>
              <w:spacing w:after="0" w:line="240" w:lineRule="auto"/>
              <w:jc w:val="center"/>
              <w:rPr>
                <w:rFonts w:ascii="Times New Roman" w:hAnsi="Times New Roman" w:cs="Times New Roman"/>
                <w:sz w:val="20"/>
                <w:szCs w:val="20"/>
                <w:lang w:val="en-US"/>
              </w:rPr>
            </w:pPr>
          </w:p>
        </w:tc>
      </w:tr>
    </w:tbl>
    <w:p w14:paraId="577AC503" w14:textId="4F448FD2" w:rsidR="007610A9" w:rsidRPr="00601165" w:rsidRDefault="007610A9" w:rsidP="00165EC8">
      <w:pPr>
        <w:spacing w:after="0" w:line="240" w:lineRule="auto"/>
        <w:rPr>
          <w:sz w:val="10"/>
          <w:szCs w:val="10"/>
          <w:lang w:val="en-US"/>
        </w:rPr>
      </w:pPr>
    </w:p>
    <w:p w14:paraId="144E461B" w14:textId="77777777" w:rsidR="00C20D9F" w:rsidRPr="00601165" w:rsidRDefault="00C20D9F"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65EC8" w:rsidRPr="00601165" w14:paraId="3730F8FA" w14:textId="77777777" w:rsidTr="00CA0228">
        <w:trPr>
          <w:trHeight w:val="449"/>
        </w:trPr>
        <w:tc>
          <w:tcPr>
            <w:tcW w:w="9624" w:type="dxa"/>
            <w:gridSpan w:val="5"/>
            <w:shd w:val="clear" w:color="auto" w:fill="FFF2CC" w:themeFill="accent4" w:themeFillTint="33"/>
            <w:vAlign w:val="center"/>
          </w:tcPr>
          <w:p w14:paraId="1BE4E4FA" w14:textId="1096A1B0" w:rsidR="00165EC8" w:rsidRPr="00601165" w:rsidRDefault="00661862"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INSTRUCTORS</w:t>
            </w:r>
          </w:p>
        </w:tc>
      </w:tr>
      <w:tr w:rsidR="00CD22B0" w:rsidRPr="00601165" w14:paraId="5DD63CDE" w14:textId="77777777" w:rsidTr="00CA0228">
        <w:trPr>
          <w:trHeight w:val="567"/>
        </w:trPr>
        <w:tc>
          <w:tcPr>
            <w:tcW w:w="1403" w:type="dxa"/>
            <w:shd w:val="clear" w:color="auto" w:fill="FFF2CC" w:themeFill="accent4" w:themeFillTint="33"/>
            <w:vAlign w:val="center"/>
          </w:tcPr>
          <w:p w14:paraId="6CCC6476" w14:textId="77777777" w:rsidR="00CD22B0" w:rsidRPr="00601165" w:rsidRDefault="00CD22B0" w:rsidP="00CD22B0">
            <w:pPr>
              <w:rPr>
                <w:rFonts w:ascii="Times New Roman" w:hAnsi="Times New Roman" w:cs="Times New Roman"/>
                <w:b/>
                <w:sz w:val="20"/>
                <w:szCs w:val="20"/>
                <w:lang w:val="en-US"/>
              </w:rPr>
            </w:pPr>
            <w:r w:rsidRPr="00601165">
              <w:rPr>
                <w:rFonts w:ascii="Times New Roman" w:hAnsi="Times New Roman" w:cs="Times New Roman"/>
                <w:b/>
                <w:sz w:val="20"/>
                <w:szCs w:val="20"/>
                <w:lang w:val="en-US"/>
              </w:rPr>
              <w:t>Prepared by</w:t>
            </w:r>
          </w:p>
        </w:tc>
        <w:tc>
          <w:tcPr>
            <w:tcW w:w="2055" w:type="dxa"/>
            <w:shd w:val="clear" w:color="auto" w:fill="FFFFFF" w:themeFill="background1"/>
            <w:vAlign w:val="center"/>
          </w:tcPr>
          <w:p w14:paraId="7836F44E" w14:textId="77777777" w:rsidR="00CD22B0" w:rsidRPr="00601165" w:rsidRDefault="00CD22B0"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6F4754D6" w14:textId="77777777" w:rsidR="00CD22B0" w:rsidRPr="00601165" w:rsidRDefault="00CD22B0"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1E8E835D" w14:textId="77777777" w:rsidR="00CD22B0" w:rsidRPr="00601165" w:rsidRDefault="00CD22B0"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5C5256BB" w14:textId="77777777" w:rsidR="00CD22B0" w:rsidRPr="00601165" w:rsidRDefault="00CD22B0" w:rsidP="00CD22B0">
            <w:pPr>
              <w:jc w:val="center"/>
              <w:rPr>
                <w:rFonts w:ascii="Times New Roman" w:hAnsi="Times New Roman" w:cs="Times New Roman"/>
                <w:sz w:val="20"/>
                <w:szCs w:val="20"/>
                <w:lang w:val="en-US"/>
              </w:rPr>
            </w:pPr>
          </w:p>
        </w:tc>
      </w:tr>
    </w:tbl>
    <w:p w14:paraId="6A665BF0" w14:textId="08204A2D" w:rsidR="00165EC8" w:rsidRPr="007F74B8" w:rsidRDefault="007F74B8" w:rsidP="00CA0228">
      <w:pPr>
        <w:jc w:val="right"/>
        <w:rPr>
          <w:rFonts w:ascii="Times New Roman" w:hAnsi="Times New Roman" w:cs="Times New Roman"/>
          <w:lang w:val="en-US"/>
        </w:rPr>
      </w:pPr>
      <w:r w:rsidRPr="007F74B8">
        <w:rPr>
          <w:rFonts w:ascii="Times New Roman" w:hAnsi="Times New Roman" w:cs="Times New Roman"/>
          <w:b/>
          <w:lang w:val="en-US"/>
        </w:rPr>
        <w:t>Date:</w:t>
      </w:r>
      <w:r w:rsidR="00FF6F57">
        <w:rPr>
          <w:rFonts w:ascii="Times New Roman" w:hAnsi="Times New Roman" w:cs="Times New Roman"/>
          <w:lang w:val="en-US"/>
        </w:rPr>
        <w:t>06</w:t>
      </w:r>
      <w:r w:rsidR="00CD22B0">
        <w:rPr>
          <w:rFonts w:ascii="Times New Roman" w:hAnsi="Times New Roman" w:cs="Times New Roman"/>
          <w:lang w:val="en-US"/>
        </w:rPr>
        <w:t>.0</w:t>
      </w:r>
      <w:r w:rsidR="00C20D9F">
        <w:rPr>
          <w:rFonts w:ascii="Times New Roman" w:hAnsi="Times New Roman" w:cs="Times New Roman"/>
          <w:lang w:val="en-US"/>
        </w:rPr>
        <w:t>7</w:t>
      </w:r>
      <w:r w:rsidR="00CD22B0">
        <w:rPr>
          <w:rFonts w:ascii="Times New Roman" w:hAnsi="Times New Roman" w:cs="Times New Roman"/>
          <w:lang w:val="en-US"/>
        </w:rPr>
        <w:t>.20</w:t>
      </w:r>
      <w:r w:rsidR="00FF6F57">
        <w:rPr>
          <w:rFonts w:ascii="Times New Roman" w:hAnsi="Times New Roman" w:cs="Times New Roman"/>
          <w:lang w:val="en-US"/>
        </w:rPr>
        <w:t>24</w:t>
      </w:r>
    </w:p>
    <w:sectPr w:rsidR="00165EC8" w:rsidRPr="007F74B8" w:rsidSect="00CA0228">
      <w:headerReference w:type="even" r:id="rId9"/>
      <w:headerReference w:type="default" r:id="rId10"/>
      <w:footerReference w:type="default" r:id="rId11"/>
      <w:headerReference w:type="first" r:id="rId12"/>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8503F" w14:textId="77777777" w:rsidR="0084193C" w:rsidRDefault="0084193C" w:rsidP="00B41ECB">
      <w:pPr>
        <w:spacing w:after="0" w:line="240" w:lineRule="auto"/>
      </w:pPr>
      <w:r>
        <w:separator/>
      </w:r>
    </w:p>
  </w:endnote>
  <w:endnote w:type="continuationSeparator" w:id="0">
    <w:p w14:paraId="4D372201" w14:textId="77777777" w:rsidR="0084193C" w:rsidRDefault="0084193C"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57CBC" w14:textId="6DBCF629" w:rsidR="00BD6EC0" w:rsidRPr="00CA0228" w:rsidRDefault="00BD6EC0" w:rsidP="00252BA1">
    <w:pPr>
      <w:shd w:val="clear" w:color="auto" w:fill="FFFFFF"/>
      <w:spacing w:after="0" w:line="240" w:lineRule="auto"/>
      <w:ind w:left="284" w:hanging="284"/>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574E3" w14:textId="77777777" w:rsidR="0084193C" w:rsidRDefault="0084193C" w:rsidP="00B41ECB">
      <w:pPr>
        <w:spacing w:after="0" w:line="240" w:lineRule="auto"/>
      </w:pPr>
      <w:r>
        <w:separator/>
      </w:r>
    </w:p>
  </w:footnote>
  <w:footnote w:type="continuationSeparator" w:id="0">
    <w:p w14:paraId="32F09630" w14:textId="77777777" w:rsidR="0084193C" w:rsidRDefault="0084193C"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C673F" w14:textId="77777777" w:rsidR="00B54737" w:rsidRDefault="00B5473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ADAF8" w14:textId="77777777" w:rsidR="00B54737" w:rsidRDefault="00B5473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8D55D" w14:textId="77777777" w:rsidR="00B54737" w:rsidRDefault="00B547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21C8"/>
    <w:multiLevelType w:val="hybridMultilevel"/>
    <w:tmpl w:val="C5D28762"/>
    <w:lvl w:ilvl="0" w:tplc="F2343A52">
      <w:start w:val="1"/>
      <w:numFmt w:val="lowerLetter"/>
      <w:lvlText w:val="%1."/>
      <w:lvlJc w:val="left"/>
      <w:pPr>
        <w:ind w:left="723" w:hanging="360"/>
      </w:pPr>
      <w:rPr>
        <w:rFonts w:hint="default"/>
      </w:rPr>
    </w:lvl>
    <w:lvl w:ilvl="1" w:tplc="041F0019" w:tentative="1">
      <w:start w:val="1"/>
      <w:numFmt w:val="lowerLetter"/>
      <w:lvlText w:val="%2."/>
      <w:lvlJc w:val="left"/>
      <w:pPr>
        <w:ind w:left="1443" w:hanging="360"/>
      </w:pPr>
    </w:lvl>
    <w:lvl w:ilvl="2" w:tplc="041F001B" w:tentative="1">
      <w:start w:val="1"/>
      <w:numFmt w:val="lowerRoman"/>
      <w:lvlText w:val="%3."/>
      <w:lvlJc w:val="right"/>
      <w:pPr>
        <w:ind w:left="2163" w:hanging="180"/>
      </w:pPr>
    </w:lvl>
    <w:lvl w:ilvl="3" w:tplc="041F000F" w:tentative="1">
      <w:start w:val="1"/>
      <w:numFmt w:val="decimal"/>
      <w:lvlText w:val="%4."/>
      <w:lvlJc w:val="left"/>
      <w:pPr>
        <w:ind w:left="2883" w:hanging="360"/>
      </w:pPr>
    </w:lvl>
    <w:lvl w:ilvl="4" w:tplc="041F0019" w:tentative="1">
      <w:start w:val="1"/>
      <w:numFmt w:val="lowerLetter"/>
      <w:lvlText w:val="%5."/>
      <w:lvlJc w:val="left"/>
      <w:pPr>
        <w:ind w:left="3603" w:hanging="360"/>
      </w:pPr>
    </w:lvl>
    <w:lvl w:ilvl="5" w:tplc="041F001B" w:tentative="1">
      <w:start w:val="1"/>
      <w:numFmt w:val="lowerRoman"/>
      <w:lvlText w:val="%6."/>
      <w:lvlJc w:val="right"/>
      <w:pPr>
        <w:ind w:left="4323" w:hanging="180"/>
      </w:pPr>
    </w:lvl>
    <w:lvl w:ilvl="6" w:tplc="041F000F" w:tentative="1">
      <w:start w:val="1"/>
      <w:numFmt w:val="decimal"/>
      <w:lvlText w:val="%7."/>
      <w:lvlJc w:val="left"/>
      <w:pPr>
        <w:ind w:left="5043" w:hanging="360"/>
      </w:pPr>
    </w:lvl>
    <w:lvl w:ilvl="7" w:tplc="041F0019" w:tentative="1">
      <w:start w:val="1"/>
      <w:numFmt w:val="lowerLetter"/>
      <w:lvlText w:val="%8."/>
      <w:lvlJc w:val="left"/>
      <w:pPr>
        <w:ind w:left="5763" w:hanging="360"/>
      </w:pPr>
    </w:lvl>
    <w:lvl w:ilvl="8" w:tplc="041F001B" w:tentative="1">
      <w:start w:val="1"/>
      <w:numFmt w:val="lowerRoman"/>
      <w:lvlText w:val="%9."/>
      <w:lvlJc w:val="right"/>
      <w:pPr>
        <w:ind w:left="6483" w:hanging="180"/>
      </w:pPr>
    </w:lvl>
  </w:abstractNum>
  <w:abstractNum w:abstractNumId="1" w15:restartNumberingAfterBreak="0">
    <w:nsid w:val="02FA6379"/>
    <w:multiLevelType w:val="hybridMultilevel"/>
    <w:tmpl w:val="9E2C9C80"/>
    <w:lvl w:ilvl="0" w:tplc="F0D6FA22">
      <w:start w:val="1"/>
      <w:numFmt w:val="lowerLetter"/>
      <w:lvlText w:val="%1."/>
      <w:lvlJc w:val="left"/>
      <w:pPr>
        <w:ind w:left="724" w:hanging="360"/>
      </w:pPr>
      <w:rPr>
        <w:rFonts w:hint="default"/>
      </w:rPr>
    </w:lvl>
    <w:lvl w:ilvl="1" w:tplc="041F0019" w:tentative="1">
      <w:start w:val="1"/>
      <w:numFmt w:val="lowerLetter"/>
      <w:lvlText w:val="%2."/>
      <w:lvlJc w:val="left"/>
      <w:pPr>
        <w:ind w:left="1444" w:hanging="360"/>
      </w:pPr>
    </w:lvl>
    <w:lvl w:ilvl="2" w:tplc="041F001B" w:tentative="1">
      <w:start w:val="1"/>
      <w:numFmt w:val="lowerRoman"/>
      <w:lvlText w:val="%3."/>
      <w:lvlJc w:val="right"/>
      <w:pPr>
        <w:ind w:left="2164" w:hanging="180"/>
      </w:pPr>
    </w:lvl>
    <w:lvl w:ilvl="3" w:tplc="041F000F" w:tentative="1">
      <w:start w:val="1"/>
      <w:numFmt w:val="decimal"/>
      <w:lvlText w:val="%4."/>
      <w:lvlJc w:val="left"/>
      <w:pPr>
        <w:ind w:left="2884" w:hanging="360"/>
      </w:pPr>
    </w:lvl>
    <w:lvl w:ilvl="4" w:tplc="041F0019" w:tentative="1">
      <w:start w:val="1"/>
      <w:numFmt w:val="lowerLetter"/>
      <w:lvlText w:val="%5."/>
      <w:lvlJc w:val="left"/>
      <w:pPr>
        <w:ind w:left="3604" w:hanging="360"/>
      </w:pPr>
    </w:lvl>
    <w:lvl w:ilvl="5" w:tplc="041F001B" w:tentative="1">
      <w:start w:val="1"/>
      <w:numFmt w:val="lowerRoman"/>
      <w:lvlText w:val="%6."/>
      <w:lvlJc w:val="right"/>
      <w:pPr>
        <w:ind w:left="4324" w:hanging="180"/>
      </w:pPr>
    </w:lvl>
    <w:lvl w:ilvl="6" w:tplc="041F000F" w:tentative="1">
      <w:start w:val="1"/>
      <w:numFmt w:val="decimal"/>
      <w:lvlText w:val="%7."/>
      <w:lvlJc w:val="left"/>
      <w:pPr>
        <w:ind w:left="5044" w:hanging="360"/>
      </w:pPr>
    </w:lvl>
    <w:lvl w:ilvl="7" w:tplc="041F0019" w:tentative="1">
      <w:start w:val="1"/>
      <w:numFmt w:val="lowerLetter"/>
      <w:lvlText w:val="%8."/>
      <w:lvlJc w:val="left"/>
      <w:pPr>
        <w:ind w:left="5764" w:hanging="360"/>
      </w:pPr>
    </w:lvl>
    <w:lvl w:ilvl="8" w:tplc="041F001B" w:tentative="1">
      <w:start w:val="1"/>
      <w:numFmt w:val="lowerRoman"/>
      <w:lvlText w:val="%9."/>
      <w:lvlJc w:val="right"/>
      <w:pPr>
        <w:ind w:left="6484" w:hanging="180"/>
      </w:pPr>
    </w:lvl>
  </w:abstractNum>
  <w:abstractNum w:abstractNumId="2"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797B0E"/>
    <w:multiLevelType w:val="hybridMultilevel"/>
    <w:tmpl w:val="4146A77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AF117D"/>
    <w:multiLevelType w:val="hybridMultilevel"/>
    <w:tmpl w:val="D7C2CBDA"/>
    <w:lvl w:ilvl="0" w:tplc="9A4E190A">
      <w:start w:val="1"/>
      <w:numFmt w:val="lowerLetter"/>
      <w:lvlText w:val="%1."/>
      <w:lvlJc w:val="left"/>
      <w:pPr>
        <w:ind w:left="720" w:hanging="360"/>
      </w:pPr>
      <w:rPr>
        <w:rFonts w:asciiTheme="majorBidi" w:hAnsiTheme="majorBidi" w:cstheme="maj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A384211"/>
    <w:multiLevelType w:val="hybridMultilevel"/>
    <w:tmpl w:val="57688DD8"/>
    <w:lvl w:ilvl="0" w:tplc="0346F49A">
      <w:start w:val="1"/>
      <w:numFmt w:val="lowerLetter"/>
      <w:lvlText w:val="%1."/>
      <w:lvlJc w:val="left"/>
      <w:pPr>
        <w:ind w:left="724" w:hanging="360"/>
      </w:pPr>
      <w:rPr>
        <w:rFonts w:hint="default"/>
      </w:rPr>
    </w:lvl>
    <w:lvl w:ilvl="1" w:tplc="041F0019" w:tentative="1">
      <w:start w:val="1"/>
      <w:numFmt w:val="lowerLetter"/>
      <w:lvlText w:val="%2."/>
      <w:lvlJc w:val="left"/>
      <w:pPr>
        <w:ind w:left="1444" w:hanging="360"/>
      </w:pPr>
    </w:lvl>
    <w:lvl w:ilvl="2" w:tplc="041F001B" w:tentative="1">
      <w:start w:val="1"/>
      <w:numFmt w:val="lowerRoman"/>
      <w:lvlText w:val="%3."/>
      <w:lvlJc w:val="right"/>
      <w:pPr>
        <w:ind w:left="2164" w:hanging="180"/>
      </w:pPr>
    </w:lvl>
    <w:lvl w:ilvl="3" w:tplc="041F000F" w:tentative="1">
      <w:start w:val="1"/>
      <w:numFmt w:val="decimal"/>
      <w:lvlText w:val="%4."/>
      <w:lvlJc w:val="left"/>
      <w:pPr>
        <w:ind w:left="2884" w:hanging="360"/>
      </w:pPr>
    </w:lvl>
    <w:lvl w:ilvl="4" w:tplc="041F0019" w:tentative="1">
      <w:start w:val="1"/>
      <w:numFmt w:val="lowerLetter"/>
      <w:lvlText w:val="%5."/>
      <w:lvlJc w:val="left"/>
      <w:pPr>
        <w:ind w:left="3604" w:hanging="360"/>
      </w:pPr>
    </w:lvl>
    <w:lvl w:ilvl="5" w:tplc="041F001B" w:tentative="1">
      <w:start w:val="1"/>
      <w:numFmt w:val="lowerRoman"/>
      <w:lvlText w:val="%6."/>
      <w:lvlJc w:val="right"/>
      <w:pPr>
        <w:ind w:left="4324" w:hanging="180"/>
      </w:pPr>
    </w:lvl>
    <w:lvl w:ilvl="6" w:tplc="041F000F" w:tentative="1">
      <w:start w:val="1"/>
      <w:numFmt w:val="decimal"/>
      <w:lvlText w:val="%7."/>
      <w:lvlJc w:val="left"/>
      <w:pPr>
        <w:ind w:left="5044" w:hanging="360"/>
      </w:pPr>
    </w:lvl>
    <w:lvl w:ilvl="7" w:tplc="041F0019" w:tentative="1">
      <w:start w:val="1"/>
      <w:numFmt w:val="lowerLetter"/>
      <w:lvlText w:val="%8."/>
      <w:lvlJc w:val="left"/>
      <w:pPr>
        <w:ind w:left="5764" w:hanging="360"/>
      </w:pPr>
    </w:lvl>
    <w:lvl w:ilvl="8" w:tplc="041F001B" w:tentative="1">
      <w:start w:val="1"/>
      <w:numFmt w:val="lowerRoman"/>
      <w:lvlText w:val="%9."/>
      <w:lvlJc w:val="right"/>
      <w:pPr>
        <w:ind w:left="6484" w:hanging="180"/>
      </w:pPr>
    </w:lvl>
  </w:abstractNum>
  <w:abstractNum w:abstractNumId="11"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4B41464E"/>
    <w:multiLevelType w:val="hybridMultilevel"/>
    <w:tmpl w:val="30BC0960"/>
    <w:lvl w:ilvl="0" w:tplc="C05299D6">
      <w:start w:val="1"/>
      <w:numFmt w:val="lowerLetter"/>
      <w:lvlText w:val="%1."/>
      <w:lvlJc w:val="left"/>
      <w:pPr>
        <w:ind w:left="724" w:hanging="360"/>
      </w:pPr>
      <w:rPr>
        <w:rFonts w:hint="default"/>
      </w:rPr>
    </w:lvl>
    <w:lvl w:ilvl="1" w:tplc="041F0019" w:tentative="1">
      <w:start w:val="1"/>
      <w:numFmt w:val="lowerLetter"/>
      <w:lvlText w:val="%2."/>
      <w:lvlJc w:val="left"/>
      <w:pPr>
        <w:ind w:left="1444" w:hanging="360"/>
      </w:pPr>
    </w:lvl>
    <w:lvl w:ilvl="2" w:tplc="041F001B" w:tentative="1">
      <w:start w:val="1"/>
      <w:numFmt w:val="lowerRoman"/>
      <w:lvlText w:val="%3."/>
      <w:lvlJc w:val="right"/>
      <w:pPr>
        <w:ind w:left="2164" w:hanging="180"/>
      </w:pPr>
    </w:lvl>
    <w:lvl w:ilvl="3" w:tplc="041F000F" w:tentative="1">
      <w:start w:val="1"/>
      <w:numFmt w:val="decimal"/>
      <w:lvlText w:val="%4."/>
      <w:lvlJc w:val="left"/>
      <w:pPr>
        <w:ind w:left="2884" w:hanging="360"/>
      </w:pPr>
    </w:lvl>
    <w:lvl w:ilvl="4" w:tplc="041F0019" w:tentative="1">
      <w:start w:val="1"/>
      <w:numFmt w:val="lowerLetter"/>
      <w:lvlText w:val="%5."/>
      <w:lvlJc w:val="left"/>
      <w:pPr>
        <w:ind w:left="3604" w:hanging="360"/>
      </w:pPr>
    </w:lvl>
    <w:lvl w:ilvl="5" w:tplc="041F001B" w:tentative="1">
      <w:start w:val="1"/>
      <w:numFmt w:val="lowerRoman"/>
      <w:lvlText w:val="%6."/>
      <w:lvlJc w:val="right"/>
      <w:pPr>
        <w:ind w:left="4324" w:hanging="180"/>
      </w:pPr>
    </w:lvl>
    <w:lvl w:ilvl="6" w:tplc="041F000F" w:tentative="1">
      <w:start w:val="1"/>
      <w:numFmt w:val="decimal"/>
      <w:lvlText w:val="%7."/>
      <w:lvlJc w:val="left"/>
      <w:pPr>
        <w:ind w:left="5044" w:hanging="360"/>
      </w:pPr>
    </w:lvl>
    <w:lvl w:ilvl="7" w:tplc="041F0019" w:tentative="1">
      <w:start w:val="1"/>
      <w:numFmt w:val="lowerLetter"/>
      <w:lvlText w:val="%8."/>
      <w:lvlJc w:val="left"/>
      <w:pPr>
        <w:ind w:left="5764" w:hanging="360"/>
      </w:pPr>
    </w:lvl>
    <w:lvl w:ilvl="8" w:tplc="041F001B" w:tentative="1">
      <w:start w:val="1"/>
      <w:numFmt w:val="lowerRoman"/>
      <w:lvlText w:val="%9."/>
      <w:lvlJc w:val="right"/>
      <w:pPr>
        <w:ind w:left="6484" w:hanging="180"/>
      </w:pPr>
    </w:lvl>
  </w:abstractNum>
  <w:abstractNum w:abstractNumId="13"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E380836"/>
    <w:multiLevelType w:val="hybridMultilevel"/>
    <w:tmpl w:val="3B8856AA"/>
    <w:lvl w:ilvl="0" w:tplc="6A4C4ECC">
      <w:start w:val="1"/>
      <w:numFmt w:val="lowerLetter"/>
      <w:lvlText w:val="%1."/>
      <w:lvlJc w:val="left"/>
      <w:pPr>
        <w:ind w:left="723" w:hanging="360"/>
      </w:pPr>
      <w:rPr>
        <w:rFonts w:hint="default"/>
      </w:rPr>
    </w:lvl>
    <w:lvl w:ilvl="1" w:tplc="041F0019" w:tentative="1">
      <w:start w:val="1"/>
      <w:numFmt w:val="lowerLetter"/>
      <w:lvlText w:val="%2."/>
      <w:lvlJc w:val="left"/>
      <w:pPr>
        <w:ind w:left="1443" w:hanging="360"/>
      </w:pPr>
    </w:lvl>
    <w:lvl w:ilvl="2" w:tplc="041F001B" w:tentative="1">
      <w:start w:val="1"/>
      <w:numFmt w:val="lowerRoman"/>
      <w:lvlText w:val="%3."/>
      <w:lvlJc w:val="right"/>
      <w:pPr>
        <w:ind w:left="2163" w:hanging="180"/>
      </w:pPr>
    </w:lvl>
    <w:lvl w:ilvl="3" w:tplc="041F000F" w:tentative="1">
      <w:start w:val="1"/>
      <w:numFmt w:val="decimal"/>
      <w:lvlText w:val="%4."/>
      <w:lvlJc w:val="left"/>
      <w:pPr>
        <w:ind w:left="2883" w:hanging="360"/>
      </w:pPr>
    </w:lvl>
    <w:lvl w:ilvl="4" w:tplc="041F0019" w:tentative="1">
      <w:start w:val="1"/>
      <w:numFmt w:val="lowerLetter"/>
      <w:lvlText w:val="%5."/>
      <w:lvlJc w:val="left"/>
      <w:pPr>
        <w:ind w:left="3603" w:hanging="360"/>
      </w:pPr>
    </w:lvl>
    <w:lvl w:ilvl="5" w:tplc="041F001B" w:tentative="1">
      <w:start w:val="1"/>
      <w:numFmt w:val="lowerRoman"/>
      <w:lvlText w:val="%6."/>
      <w:lvlJc w:val="right"/>
      <w:pPr>
        <w:ind w:left="4323" w:hanging="180"/>
      </w:pPr>
    </w:lvl>
    <w:lvl w:ilvl="6" w:tplc="041F000F" w:tentative="1">
      <w:start w:val="1"/>
      <w:numFmt w:val="decimal"/>
      <w:lvlText w:val="%7."/>
      <w:lvlJc w:val="left"/>
      <w:pPr>
        <w:ind w:left="5043" w:hanging="360"/>
      </w:pPr>
    </w:lvl>
    <w:lvl w:ilvl="7" w:tplc="041F0019" w:tentative="1">
      <w:start w:val="1"/>
      <w:numFmt w:val="lowerLetter"/>
      <w:lvlText w:val="%8."/>
      <w:lvlJc w:val="left"/>
      <w:pPr>
        <w:ind w:left="5763" w:hanging="360"/>
      </w:pPr>
    </w:lvl>
    <w:lvl w:ilvl="8" w:tplc="041F001B" w:tentative="1">
      <w:start w:val="1"/>
      <w:numFmt w:val="lowerRoman"/>
      <w:lvlText w:val="%9."/>
      <w:lvlJc w:val="right"/>
      <w:pPr>
        <w:ind w:left="6483" w:hanging="180"/>
      </w:pPr>
    </w:lvl>
  </w:abstractNum>
  <w:num w:numId="1">
    <w:abstractNumId w:val="8"/>
  </w:num>
  <w:num w:numId="2">
    <w:abstractNumId w:val="3"/>
  </w:num>
  <w:num w:numId="3">
    <w:abstractNumId w:val="2"/>
  </w:num>
  <w:num w:numId="4">
    <w:abstractNumId w:val="9"/>
  </w:num>
  <w:num w:numId="5">
    <w:abstractNumId w:val="14"/>
  </w:num>
  <w:num w:numId="6">
    <w:abstractNumId w:val="6"/>
  </w:num>
  <w:num w:numId="7">
    <w:abstractNumId w:val="13"/>
  </w:num>
  <w:num w:numId="8">
    <w:abstractNumId w:val="7"/>
  </w:num>
  <w:num w:numId="9">
    <w:abstractNumId w:val="11"/>
  </w:num>
  <w:num w:numId="10">
    <w:abstractNumId w:val="0"/>
  </w:num>
  <w:num w:numId="11">
    <w:abstractNumId w:val="5"/>
  </w:num>
  <w:num w:numId="12">
    <w:abstractNumId w:val="1"/>
  </w:num>
  <w:num w:numId="13">
    <w:abstractNumId w:val="12"/>
  </w:num>
  <w:num w:numId="14">
    <w:abstractNumId w:val="10"/>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7"/>
    <w:rsid w:val="00002AAA"/>
    <w:rsid w:val="00003AC0"/>
    <w:rsid w:val="00007D9E"/>
    <w:rsid w:val="0003017E"/>
    <w:rsid w:val="00033AEA"/>
    <w:rsid w:val="0004319F"/>
    <w:rsid w:val="00081895"/>
    <w:rsid w:val="00085298"/>
    <w:rsid w:val="000A6D7A"/>
    <w:rsid w:val="000B626A"/>
    <w:rsid w:val="000C6AD0"/>
    <w:rsid w:val="000E0C74"/>
    <w:rsid w:val="000E2808"/>
    <w:rsid w:val="00103DE2"/>
    <w:rsid w:val="00106957"/>
    <w:rsid w:val="00112E68"/>
    <w:rsid w:val="00115500"/>
    <w:rsid w:val="00115EB6"/>
    <w:rsid w:val="00117AFD"/>
    <w:rsid w:val="00124B45"/>
    <w:rsid w:val="00137927"/>
    <w:rsid w:val="001433DF"/>
    <w:rsid w:val="001620F8"/>
    <w:rsid w:val="00165EC8"/>
    <w:rsid w:val="001701C3"/>
    <w:rsid w:val="001831D8"/>
    <w:rsid w:val="001A110D"/>
    <w:rsid w:val="001A4A1A"/>
    <w:rsid w:val="001B0E8E"/>
    <w:rsid w:val="001C0629"/>
    <w:rsid w:val="001C1EB9"/>
    <w:rsid w:val="001C651E"/>
    <w:rsid w:val="001E1BF3"/>
    <w:rsid w:val="002125A7"/>
    <w:rsid w:val="002400EF"/>
    <w:rsid w:val="00252BA1"/>
    <w:rsid w:val="00285FA2"/>
    <w:rsid w:val="00294CAF"/>
    <w:rsid w:val="002C2A55"/>
    <w:rsid w:val="002C3897"/>
    <w:rsid w:val="002C392C"/>
    <w:rsid w:val="002E1A0B"/>
    <w:rsid w:val="002F2484"/>
    <w:rsid w:val="00306FCB"/>
    <w:rsid w:val="0032057E"/>
    <w:rsid w:val="003720CD"/>
    <w:rsid w:val="00390B57"/>
    <w:rsid w:val="003C3D6F"/>
    <w:rsid w:val="003E0233"/>
    <w:rsid w:val="003E403F"/>
    <w:rsid w:val="00422B3B"/>
    <w:rsid w:val="00432EAA"/>
    <w:rsid w:val="004345A9"/>
    <w:rsid w:val="00445E92"/>
    <w:rsid w:val="004470D9"/>
    <w:rsid w:val="00457DD4"/>
    <w:rsid w:val="004628DB"/>
    <w:rsid w:val="00474F85"/>
    <w:rsid w:val="00485D12"/>
    <w:rsid w:val="004A74FF"/>
    <w:rsid w:val="004C3983"/>
    <w:rsid w:val="004E6560"/>
    <w:rsid w:val="005029A8"/>
    <w:rsid w:val="00524D3C"/>
    <w:rsid w:val="0053523E"/>
    <w:rsid w:val="00535601"/>
    <w:rsid w:val="005476B3"/>
    <w:rsid w:val="00571A22"/>
    <w:rsid w:val="00583389"/>
    <w:rsid w:val="00583393"/>
    <w:rsid w:val="005871E1"/>
    <w:rsid w:val="005A4903"/>
    <w:rsid w:val="005B1D5D"/>
    <w:rsid w:val="005B3054"/>
    <w:rsid w:val="005C4783"/>
    <w:rsid w:val="005D197E"/>
    <w:rsid w:val="005E44D3"/>
    <w:rsid w:val="005F18AF"/>
    <w:rsid w:val="005F1D8C"/>
    <w:rsid w:val="00600B03"/>
    <w:rsid w:val="00601165"/>
    <w:rsid w:val="00601B0B"/>
    <w:rsid w:val="00612090"/>
    <w:rsid w:val="00613A0E"/>
    <w:rsid w:val="00613B3F"/>
    <w:rsid w:val="00637A6E"/>
    <w:rsid w:val="00641AE2"/>
    <w:rsid w:val="00661862"/>
    <w:rsid w:val="00663185"/>
    <w:rsid w:val="00672408"/>
    <w:rsid w:val="00695AEA"/>
    <w:rsid w:val="006A0A1C"/>
    <w:rsid w:val="006A46AD"/>
    <w:rsid w:val="006A66E9"/>
    <w:rsid w:val="006C66B2"/>
    <w:rsid w:val="006E26AB"/>
    <w:rsid w:val="006E4B38"/>
    <w:rsid w:val="00722C38"/>
    <w:rsid w:val="00737266"/>
    <w:rsid w:val="00740F63"/>
    <w:rsid w:val="007438E9"/>
    <w:rsid w:val="00752272"/>
    <w:rsid w:val="00754644"/>
    <w:rsid w:val="0075594A"/>
    <w:rsid w:val="007610A9"/>
    <w:rsid w:val="00763523"/>
    <w:rsid w:val="00777FD6"/>
    <w:rsid w:val="00780C17"/>
    <w:rsid w:val="00790362"/>
    <w:rsid w:val="00793488"/>
    <w:rsid w:val="00797BFF"/>
    <w:rsid w:val="007A3CD1"/>
    <w:rsid w:val="007B0592"/>
    <w:rsid w:val="007B0A5B"/>
    <w:rsid w:val="007B6038"/>
    <w:rsid w:val="007C4A5E"/>
    <w:rsid w:val="007E0792"/>
    <w:rsid w:val="007E77B9"/>
    <w:rsid w:val="007F3339"/>
    <w:rsid w:val="007F74B8"/>
    <w:rsid w:val="008020D5"/>
    <w:rsid w:val="00806FA2"/>
    <w:rsid w:val="0084193C"/>
    <w:rsid w:val="008516E9"/>
    <w:rsid w:val="00885C84"/>
    <w:rsid w:val="00885FDD"/>
    <w:rsid w:val="00890AE3"/>
    <w:rsid w:val="008A2D82"/>
    <w:rsid w:val="008B1006"/>
    <w:rsid w:val="008B12C1"/>
    <w:rsid w:val="008B3375"/>
    <w:rsid w:val="008B78FC"/>
    <w:rsid w:val="008C1344"/>
    <w:rsid w:val="008C29D2"/>
    <w:rsid w:val="008D62F7"/>
    <w:rsid w:val="008E0B88"/>
    <w:rsid w:val="008E4338"/>
    <w:rsid w:val="008E66D8"/>
    <w:rsid w:val="008E6C18"/>
    <w:rsid w:val="008E79F5"/>
    <w:rsid w:val="008F6D20"/>
    <w:rsid w:val="00900838"/>
    <w:rsid w:val="00902A12"/>
    <w:rsid w:val="0090575B"/>
    <w:rsid w:val="00912E71"/>
    <w:rsid w:val="00922DA5"/>
    <w:rsid w:val="00924B72"/>
    <w:rsid w:val="00930ECE"/>
    <w:rsid w:val="009413EE"/>
    <w:rsid w:val="00957E6F"/>
    <w:rsid w:val="0097546B"/>
    <w:rsid w:val="00980910"/>
    <w:rsid w:val="00990E21"/>
    <w:rsid w:val="009B450F"/>
    <w:rsid w:val="009B6977"/>
    <w:rsid w:val="009B7E8A"/>
    <w:rsid w:val="009C149D"/>
    <w:rsid w:val="009D280C"/>
    <w:rsid w:val="009D328E"/>
    <w:rsid w:val="009D5EA7"/>
    <w:rsid w:val="009D646A"/>
    <w:rsid w:val="009F24E4"/>
    <w:rsid w:val="00A01A7E"/>
    <w:rsid w:val="00A365F2"/>
    <w:rsid w:val="00A47FF2"/>
    <w:rsid w:val="00A64394"/>
    <w:rsid w:val="00A81298"/>
    <w:rsid w:val="00A86A0F"/>
    <w:rsid w:val="00A90119"/>
    <w:rsid w:val="00A95953"/>
    <w:rsid w:val="00AA1F09"/>
    <w:rsid w:val="00AA7FDE"/>
    <w:rsid w:val="00AB5541"/>
    <w:rsid w:val="00AD0725"/>
    <w:rsid w:val="00AD706A"/>
    <w:rsid w:val="00AE0929"/>
    <w:rsid w:val="00AF3D51"/>
    <w:rsid w:val="00AF5852"/>
    <w:rsid w:val="00B1579B"/>
    <w:rsid w:val="00B20D00"/>
    <w:rsid w:val="00B20D02"/>
    <w:rsid w:val="00B256E4"/>
    <w:rsid w:val="00B40521"/>
    <w:rsid w:val="00B41ECB"/>
    <w:rsid w:val="00B54737"/>
    <w:rsid w:val="00B802FF"/>
    <w:rsid w:val="00B863A3"/>
    <w:rsid w:val="00B902F7"/>
    <w:rsid w:val="00B90E7C"/>
    <w:rsid w:val="00BA44D3"/>
    <w:rsid w:val="00BA47A8"/>
    <w:rsid w:val="00BA5B8D"/>
    <w:rsid w:val="00BB6634"/>
    <w:rsid w:val="00BD115F"/>
    <w:rsid w:val="00BD6EC0"/>
    <w:rsid w:val="00BF218E"/>
    <w:rsid w:val="00C14D76"/>
    <w:rsid w:val="00C20D9F"/>
    <w:rsid w:val="00C2415C"/>
    <w:rsid w:val="00C36DB4"/>
    <w:rsid w:val="00C74B4A"/>
    <w:rsid w:val="00C778C8"/>
    <w:rsid w:val="00C800CD"/>
    <w:rsid w:val="00C81FEB"/>
    <w:rsid w:val="00C85B1B"/>
    <w:rsid w:val="00C85F81"/>
    <w:rsid w:val="00CA0228"/>
    <w:rsid w:val="00CD22B0"/>
    <w:rsid w:val="00CE3B7C"/>
    <w:rsid w:val="00CF3E43"/>
    <w:rsid w:val="00D150FE"/>
    <w:rsid w:val="00D17437"/>
    <w:rsid w:val="00D37E9D"/>
    <w:rsid w:val="00D677C6"/>
    <w:rsid w:val="00D73937"/>
    <w:rsid w:val="00D84CC2"/>
    <w:rsid w:val="00D902D9"/>
    <w:rsid w:val="00DA55CC"/>
    <w:rsid w:val="00DB469B"/>
    <w:rsid w:val="00DC01E1"/>
    <w:rsid w:val="00DC5CE1"/>
    <w:rsid w:val="00DC627C"/>
    <w:rsid w:val="00DD0461"/>
    <w:rsid w:val="00E131A3"/>
    <w:rsid w:val="00E23DAC"/>
    <w:rsid w:val="00E617B4"/>
    <w:rsid w:val="00E716D0"/>
    <w:rsid w:val="00E76862"/>
    <w:rsid w:val="00EC2E7C"/>
    <w:rsid w:val="00EC5DE1"/>
    <w:rsid w:val="00EF00A1"/>
    <w:rsid w:val="00EF768C"/>
    <w:rsid w:val="00F205CB"/>
    <w:rsid w:val="00F256A3"/>
    <w:rsid w:val="00F30F8C"/>
    <w:rsid w:val="00F32424"/>
    <w:rsid w:val="00F40F90"/>
    <w:rsid w:val="00F55DB9"/>
    <w:rsid w:val="00F94EEA"/>
    <w:rsid w:val="00FA3A17"/>
    <w:rsid w:val="00FB1995"/>
    <w:rsid w:val="00FC074C"/>
    <w:rsid w:val="00FC4367"/>
    <w:rsid w:val="00FC63E9"/>
    <w:rsid w:val="00FD2C8F"/>
    <w:rsid w:val="00FD68D8"/>
    <w:rsid w:val="00FE065C"/>
    <w:rsid w:val="00FF0EF9"/>
    <w:rsid w:val="00FF6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CE68D"/>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670329C65F64990A61C726B32940476"/>
        <w:category>
          <w:name w:val="Genel"/>
          <w:gallery w:val="placeholder"/>
        </w:category>
        <w:types>
          <w:type w:val="bbPlcHdr"/>
        </w:types>
        <w:behaviors>
          <w:behavior w:val="content"/>
        </w:behaviors>
        <w:guid w:val="{147504D3-2A0F-4148-8334-55C3C61C0CB8}"/>
      </w:docPartPr>
      <w:docPartBody>
        <w:p w:rsidR="00336011" w:rsidRDefault="0065245D" w:rsidP="0065245D">
          <w:pPr>
            <w:pStyle w:val="7670329C65F64990A61C726B32940476"/>
          </w:pPr>
          <w:r w:rsidRPr="006B295F">
            <w:rPr>
              <w:rStyle w:val="YerTutucuMetni"/>
            </w:rPr>
            <w:t>Bir öğe seçin.</w:t>
          </w:r>
        </w:p>
      </w:docPartBody>
    </w:docPart>
    <w:docPart>
      <w:docPartPr>
        <w:name w:val="582C673574FA4A168CFD84C37F37193A"/>
        <w:category>
          <w:name w:val="Genel"/>
          <w:gallery w:val="placeholder"/>
        </w:category>
        <w:types>
          <w:type w:val="bbPlcHdr"/>
        </w:types>
        <w:behaviors>
          <w:behavior w:val="content"/>
        </w:behaviors>
        <w:guid w:val="{8E63EBFA-7374-4BDC-A9AD-1A20F3EDC274}"/>
      </w:docPartPr>
      <w:docPartBody>
        <w:p w:rsidR="00336011" w:rsidRDefault="0065245D" w:rsidP="0065245D">
          <w:pPr>
            <w:pStyle w:val="582C673574FA4A168CFD84C37F37193A"/>
          </w:pPr>
          <w:r w:rsidRPr="006B295F">
            <w:rPr>
              <w:rStyle w:val="YerTutucuMetni"/>
            </w:rPr>
            <w:t>Bir öğe seçin.</w:t>
          </w:r>
        </w:p>
      </w:docPartBody>
    </w:docPart>
    <w:docPart>
      <w:docPartPr>
        <w:name w:val="791F9C6545954B7193886FB3BE548CA4"/>
        <w:category>
          <w:name w:val="Genel"/>
          <w:gallery w:val="placeholder"/>
        </w:category>
        <w:types>
          <w:type w:val="bbPlcHdr"/>
        </w:types>
        <w:behaviors>
          <w:behavior w:val="content"/>
        </w:behaviors>
        <w:guid w:val="{E8D452A9-A2F7-4461-AA81-BBB03A876D44}"/>
      </w:docPartPr>
      <w:docPartBody>
        <w:p w:rsidR="00336011" w:rsidRDefault="0065245D" w:rsidP="0065245D">
          <w:pPr>
            <w:pStyle w:val="791F9C6545954B7193886FB3BE548CA4"/>
          </w:pPr>
          <w:r w:rsidRPr="006B295F">
            <w:rPr>
              <w:rStyle w:val="YerTutucuMetni"/>
            </w:rPr>
            <w:t>Bir öğe seçin.</w:t>
          </w:r>
        </w:p>
      </w:docPartBody>
    </w:docPart>
    <w:docPart>
      <w:docPartPr>
        <w:name w:val="E7C37E322C68438294B65FD739424FC2"/>
        <w:category>
          <w:name w:val="Genel"/>
          <w:gallery w:val="placeholder"/>
        </w:category>
        <w:types>
          <w:type w:val="bbPlcHdr"/>
        </w:types>
        <w:behaviors>
          <w:behavior w:val="content"/>
        </w:behaviors>
        <w:guid w:val="{C7420D74-40DB-485C-B187-029E36A4FA91}"/>
      </w:docPartPr>
      <w:docPartBody>
        <w:p w:rsidR="00336011" w:rsidRDefault="0065245D" w:rsidP="0065245D">
          <w:pPr>
            <w:pStyle w:val="E7C37E322C68438294B65FD739424FC2"/>
          </w:pPr>
          <w:r w:rsidRPr="006B295F">
            <w:rPr>
              <w:rStyle w:val="YerTutucuMetni"/>
            </w:rPr>
            <w:t>Bir öğe seçin.</w:t>
          </w:r>
        </w:p>
      </w:docPartBody>
    </w:docPart>
    <w:docPart>
      <w:docPartPr>
        <w:name w:val="8BE9DA33742B4055932A1FB673E5B079"/>
        <w:category>
          <w:name w:val="Genel"/>
          <w:gallery w:val="placeholder"/>
        </w:category>
        <w:types>
          <w:type w:val="bbPlcHdr"/>
        </w:types>
        <w:behaviors>
          <w:behavior w:val="content"/>
        </w:behaviors>
        <w:guid w:val="{E2D4FC1F-0649-4CD9-B588-BFFE8CF3E555}"/>
      </w:docPartPr>
      <w:docPartBody>
        <w:p w:rsidR="00336011" w:rsidRDefault="0065245D" w:rsidP="0065245D">
          <w:pPr>
            <w:pStyle w:val="8BE9DA33742B4055932A1FB673E5B079"/>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728"/>
    <w:rsid w:val="00086E0B"/>
    <w:rsid w:val="00097B48"/>
    <w:rsid w:val="00103DE2"/>
    <w:rsid w:val="00192A14"/>
    <w:rsid w:val="0019687F"/>
    <w:rsid w:val="001C1039"/>
    <w:rsid w:val="001E22CD"/>
    <w:rsid w:val="001F1161"/>
    <w:rsid w:val="00215EA2"/>
    <w:rsid w:val="002406CD"/>
    <w:rsid w:val="00294CAF"/>
    <w:rsid w:val="002F2484"/>
    <w:rsid w:val="00336011"/>
    <w:rsid w:val="003B6273"/>
    <w:rsid w:val="003D01C8"/>
    <w:rsid w:val="003E28FA"/>
    <w:rsid w:val="00423541"/>
    <w:rsid w:val="004F4BBC"/>
    <w:rsid w:val="00516A56"/>
    <w:rsid w:val="00606B8F"/>
    <w:rsid w:val="00626C0D"/>
    <w:rsid w:val="0065245D"/>
    <w:rsid w:val="00751E29"/>
    <w:rsid w:val="007F4B2D"/>
    <w:rsid w:val="00861C49"/>
    <w:rsid w:val="008733BB"/>
    <w:rsid w:val="00902A12"/>
    <w:rsid w:val="00923566"/>
    <w:rsid w:val="0092400D"/>
    <w:rsid w:val="009C3808"/>
    <w:rsid w:val="00A47736"/>
    <w:rsid w:val="00AD2D58"/>
    <w:rsid w:val="00B10342"/>
    <w:rsid w:val="00B1579B"/>
    <w:rsid w:val="00B20728"/>
    <w:rsid w:val="00B21AE3"/>
    <w:rsid w:val="00B642EF"/>
    <w:rsid w:val="00B837AD"/>
    <w:rsid w:val="00B9149E"/>
    <w:rsid w:val="00BE5727"/>
    <w:rsid w:val="00C1082D"/>
    <w:rsid w:val="00C76665"/>
    <w:rsid w:val="00CD3CFA"/>
    <w:rsid w:val="00D75FFD"/>
    <w:rsid w:val="00D803F4"/>
    <w:rsid w:val="00D9270D"/>
    <w:rsid w:val="00DA4248"/>
    <w:rsid w:val="00DB214C"/>
    <w:rsid w:val="00E9723B"/>
    <w:rsid w:val="00F11511"/>
    <w:rsid w:val="00F11FF2"/>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5245D"/>
    <w:rPr>
      <w:color w:val="808080"/>
    </w:rPr>
  </w:style>
  <w:style w:type="paragraph" w:customStyle="1" w:styleId="7670329C65F64990A61C726B32940476">
    <w:name w:val="7670329C65F64990A61C726B32940476"/>
    <w:rsid w:val="0065245D"/>
    <w:rPr>
      <w:lang w:val="en-US" w:eastAsia="en-US"/>
    </w:rPr>
  </w:style>
  <w:style w:type="paragraph" w:customStyle="1" w:styleId="582C673574FA4A168CFD84C37F37193A">
    <w:name w:val="582C673574FA4A168CFD84C37F37193A"/>
    <w:rsid w:val="0065245D"/>
    <w:rPr>
      <w:lang w:val="en-US" w:eastAsia="en-US"/>
    </w:rPr>
  </w:style>
  <w:style w:type="paragraph" w:customStyle="1" w:styleId="791F9C6545954B7193886FB3BE548CA4">
    <w:name w:val="791F9C6545954B7193886FB3BE548CA4"/>
    <w:rsid w:val="0065245D"/>
    <w:rPr>
      <w:lang w:val="en-US" w:eastAsia="en-US"/>
    </w:rPr>
  </w:style>
  <w:style w:type="paragraph" w:customStyle="1" w:styleId="E7C37E322C68438294B65FD739424FC2">
    <w:name w:val="E7C37E322C68438294B65FD739424FC2"/>
    <w:rsid w:val="0065245D"/>
    <w:rPr>
      <w:lang w:val="en-US" w:eastAsia="en-US"/>
    </w:rPr>
  </w:style>
  <w:style w:type="paragraph" w:customStyle="1" w:styleId="8BE9DA33742B4055932A1FB673E5B079">
    <w:name w:val="8BE9DA33742B4055932A1FB673E5B079"/>
    <w:rsid w:val="0065245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FBCCE-CDA1-4C21-91AF-84389007D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718</Words>
  <Characters>4097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dgr</dc:creator>
  <cp:lastModifiedBy>Progressive</cp:lastModifiedBy>
  <cp:revision>17</cp:revision>
  <cp:lastPrinted>2015-11-09T10:21:00Z</cp:lastPrinted>
  <dcterms:created xsi:type="dcterms:W3CDTF">2024-07-05T13:13:00Z</dcterms:created>
  <dcterms:modified xsi:type="dcterms:W3CDTF">2024-07-09T09:38:00Z</dcterms:modified>
</cp:coreProperties>
</file>